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D8" w:rsidRDefault="00DF24D8" w:rsidP="00DF24D8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2691931</wp:posOffset>
            </wp:positionH>
            <wp:positionV relativeFrom="margin">
              <wp:posOffset>-561064</wp:posOffset>
            </wp:positionV>
            <wp:extent cx="643780" cy="787179"/>
            <wp:effectExtent l="19050" t="0" r="392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80" cy="787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6E99">
        <w:rPr>
          <w:b/>
          <w:sz w:val="28"/>
          <w:szCs w:val="28"/>
        </w:rPr>
        <w:t>АДМИНИСТРАЦИЯ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6E99">
        <w:rPr>
          <w:b/>
          <w:sz w:val="28"/>
          <w:szCs w:val="28"/>
        </w:rPr>
        <w:t>СЕЛЬСКОГО ПОСЕЛЕНИЯ ЛЯМИНА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6E99">
        <w:rPr>
          <w:b/>
          <w:sz w:val="28"/>
          <w:szCs w:val="28"/>
        </w:rPr>
        <w:t>Сургутского района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6E99">
        <w:rPr>
          <w:b/>
          <w:sz w:val="28"/>
          <w:szCs w:val="28"/>
        </w:rPr>
        <w:t>Ханты</w:t>
      </w:r>
      <w:r w:rsidRPr="00E020E0">
        <w:rPr>
          <w:sz w:val="28"/>
          <w:szCs w:val="28"/>
        </w:rPr>
        <w:t>-</w:t>
      </w:r>
      <w:r w:rsidR="00A8537D">
        <w:rPr>
          <w:b/>
          <w:sz w:val="28"/>
          <w:szCs w:val="28"/>
        </w:rPr>
        <w:t>Мансийский автономный округ</w:t>
      </w:r>
      <w:r w:rsidR="00A8537D" w:rsidRPr="00E020E0">
        <w:rPr>
          <w:sz w:val="28"/>
          <w:szCs w:val="28"/>
        </w:rPr>
        <w:t>-</w:t>
      </w:r>
      <w:r w:rsidR="00A8537D">
        <w:rPr>
          <w:b/>
          <w:sz w:val="28"/>
          <w:szCs w:val="28"/>
        </w:rPr>
        <w:t>Югра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B6E99" w:rsidRPr="00DB6E99" w:rsidRDefault="00DB6E99" w:rsidP="00DB6E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6E99">
        <w:rPr>
          <w:b/>
          <w:sz w:val="28"/>
          <w:szCs w:val="28"/>
        </w:rPr>
        <w:t>ПОСТАНОВЛЕНИЕ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6E99" w:rsidRPr="00DB6E99" w:rsidRDefault="00DB6E99" w:rsidP="00DB6E99">
      <w:pPr>
        <w:widowControl w:val="0"/>
        <w:autoSpaceDE w:val="0"/>
        <w:autoSpaceDN w:val="0"/>
        <w:adjustRightInd w:val="0"/>
        <w:rPr>
          <w:sz w:val="24"/>
          <w:szCs w:val="28"/>
        </w:rPr>
      </w:pPr>
      <w:r>
        <w:rPr>
          <w:sz w:val="24"/>
          <w:szCs w:val="28"/>
        </w:rPr>
        <w:t>«</w:t>
      </w:r>
      <w:r w:rsidR="00E020E0">
        <w:rPr>
          <w:sz w:val="24"/>
          <w:szCs w:val="28"/>
        </w:rPr>
        <w:t>10</w:t>
      </w:r>
      <w:r w:rsidRPr="00DB6E99">
        <w:rPr>
          <w:sz w:val="24"/>
          <w:szCs w:val="28"/>
        </w:rPr>
        <w:t>»</w:t>
      </w:r>
      <w:r w:rsidR="00E020E0">
        <w:rPr>
          <w:sz w:val="24"/>
          <w:szCs w:val="28"/>
        </w:rPr>
        <w:t xml:space="preserve"> сентября </w:t>
      </w:r>
      <w:r w:rsidRPr="00DB6E99">
        <w:rPr>
          <w:sz w:val="24"/>
          <w:szCs w:val="28"/>
        </w:rPr>
        <w:t>20</w:t>
      </w:r>
      <w:r>
        <w:rPr>
          <w:sz w:val="24"/>
          <w:szCs w:val="28"/>
        </w:rPr>
        <w:t>21</w:t>
      </w:r>
      <w:r w:rsidRPr="00DB6E99">
        <w:rPr>
          <w:sz w:val="24"/>
          <w:szCs w:val="28"/>
        </w:rPr>
        <w:t xml:space="preserve"> года                                                                                 </w:t>
      </w:r>
      <w:r>
        <w:rPr>
          <w:sz w:val="24"/>
          <w:szCs w:val="28"/>
        </w:rPr>
        <w:t xml:space="preserve">            </w:t>
      </w:r>
      <w:r w:rsidR="00E020E0">
        <w:rPr>
          <w:sz w:val="24"/>
          <w:szCs w:val="28"/>
        </w:rPr>
        <w:t xml:space="preserve">            № 60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rPr>
          <w:sz w:val="24"/>
          <w:szCs w:val="28"/>
        </w:rPr>
      </w:pPr>
      <w:r w:rsidRPr="00DB6E99">
        <w:rPr>
          <w:sz w:val="24"/>
          <w:szCs w:val="28"/>
        </w:rPr>
        <w:t>с.п. Лямина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B6E99" w:rsidRDefault="000317AA" w:rsidP="000317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</w:p>
    <w:p w:rsidR="000317AA" w:rsidRDefault="008C7C84" w:rsidP="000317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317AA">
        <w:rPr>
          <w:sz w:val="28"/>
          <w:szCs w:val="28"/>
        </w:rPr>
        <w:t xml:space="preserve">оставления, утверждения и </w:t>
      </w:r>
    </w:p>
    <w:p w:rsidR="000317AA" w:rsidRDefault="000317AA" w:rsidP="000317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ведения бюджетных смет администрации </w:t>
      </w:r>
    </w:p>
    <w:p w:rsidR="000317AA" w:rsidRDefault="000317AA" w:rsidP="000317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Лямина и</w:t>
      </w:r>
    </w:p>
    <w:p w:rsidR="000317AA" w:rsidRPr="00DB6E99" w:rsidRDefault="000317AA" w:rsidP="000317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подведомственных казенных учреждений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E99" w:rsidRPr="00DB6E99" w:rsidRDefault="000317AA" w:rsidP="00B20E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DB6E99" w:rsidRPr="00DB6E99">
        <w:rPr>
          <w:sz w:val="28"/>
          <w:szCs w:val="28"/>
        </w:rPr>
        <w:t xml:space="preserve">221 Бюджетного кодекса Российской Федерации, </w:t>
      </w:r>
      <w:r>
        <w:rPr>
          <w:sz w:val="28"/>
          <w:szCs w:val="28"/>
        </w:rPr>
        <w:t xml:space="preserve">с </w:t>
      </w:r>
      <w:r w:rsidR="00DB6E99" w:rsidRPr="00DB6E99">
        <w:rPr>
          <w:sz w:val="28"/>
          <w:szCs w:val="28"/>
        </w:rPr>
        <w:t>Приказом Министерства фин</w:t>
      </w:r>
      <w:r>
        <w:rPr>
          <w:sz w:val="28"/>
          <w:szCs w:val="28"/>
        </w:rPr>
        <w:t>ансов Российской Федерации от 14.02</w:t>
      </w:r>
      <w:r w:rsidR="00DB6E99" w:rsidRPr="00DB6E99">
        <w:rPr>
          <w:sz w:val="28"/>
          <w:szCs w:val="28"/>
        </w:rPr>
        <w:t>.20</w:t>
      </w:r>
      <w:r>
        <w:rPr>
          <w:sz w:val="28"/>
          <w:szCs w:val="28"/>
        </w:rPr>
        <w:t xml:space="preserve">18 № </w:t>
      </w:r>
      <w:r w:rsidR="00DB6E99" w:rsidRPr="00DB6E99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DB6E99" w:rsidRPr="00DB6E99">
        <w:rPr>
          <w:sz w:val="28"/>
          <w:szCs w:val="28"/>
        </w:rPr>
        <w:t>н «Об общих требованиях к порядку составления, утверждения и ведения бюджетных смет казенных у</w:t>
      </w:r>
      <w:r>
        <w:rPr>
          <w:sz w:val="28"/>
          <w:szCs w:val="28"/>
        </w:rPr>
        <w:t>чреждений»</w:t>
      </w:r>
      <w:r w:rsidR="00DB6E99" w:rsidRPr="00DB6E99">
        <w:rPr>
          <w:sz w:val="28"/>
          <w:szCs w:val="28"/>
        </w:rPr>
        <w:t xml:space="preserve">: </w:t>
      </w:r>
    </w:p>
    <w:p w:rsidR="00DB6E99" w:rsidRPr="00B20EB4" w:rsidRDefault="00B20EB4" w:rsidP="00B20E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0EB4">
        <w:rPr>
          <w:sz w:val="28"/>
          <w:szCs w:val="28"/>
        </w:rPr>
        <w:t xml:space="preserve">1. </w:t>
      </w:r>
      <w:r w:rsidR="00DB6E99" w:rsidRPr="00B20EB4">
        <w:rPr>
          <w:sz w:val="28"/>
          <w:szCs w:val="28"/>
        </w:rPr>
        <w:t xml:space="preserve">Утвердить Порядок составления, утверждения и ведения бюджетных смет администрации сельского поселения Лямина и </w:t>
      </w:r>
      <w:r w:rsidR="000317AA" w:rsidRPr="00B20EB4">
        <w:rPr>
          <w:sz w:val="28"/>
          <w:szCs w:val="28"/>
        </w:rPr>
        <w:t>подведомственных казенных учреждений</w:t>
      </w:r>
      <w:r w:rsidR="00DB6E99" w:rsidRPr="00B20EB4">
        <w:rPr>
          <w:sz w:val="28"/>
          <w:szCs w:val="28"/>
        </w:rPr>
        <w:t>,</w:t>
      </w:r>
      <w:r w:rsidR="000317AA" w:rsidRPr="00B20EB4">
        <w:rPr>
          <w:sz w:val="28"/>
          <w:szCs w:val="28"/>
        </w:rPr>
        <w:t xml:space="preserve"> </w:t>
      </w:r>
      <w:r w:rsidR="00DB6E99" w:rsidRPr="00B20EB4">
        <w:rPr>
          <w:sz w:val="28"/>
          <w:szCs w:val="28"/>
        </w:rPr>
        <w:t>согласно приложению.</w:t>
      </w:r>
    </w:p>
    <w:p w:rsidR="0053286B" w:rsidRPr="00B20EB4" w:rsidRDefault="00272047" w:rsidP="00B20E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3286B" w:rsidRPr="00B20EB4">
        <w:rPr>
          <w:sz w:val="28"/>
          <w:szCs w:val="28"/>
        </w:rPr>
        <w:t>Признать утратившим силу постановление администрации от 03.02.2017 года № 3 «Об Порядок составления, утверждения и ведения бюджетных смет администрации сельского поселения Лямина и муниципальных казенных учреждений, финансируемых из бюджета сельского поселения Лямина».</w:t>
      </w:r>
    </w:p>
    <w:p w:rsidR="000317AA" w:rsidRPr="00B20EB4" w:rsidRDefault="00B20EB4" w:rsidP="00B20E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0EB4">
        <w:rPr>
          <w:sz w:val="28"/>
          <w:szCs w:val="28"/>
        </w:rPr>
        <w:t xml:space="preserve">3. </w:t>
      </w:r>
      <w:r w:rsidR="000317AA" w:rsidRPr="00B20EB4">
        <w:rPr>
          <w:sz w:val="28"/>
          <w:szCs w:val="28"/>
        </w:rPr>
        <w:t>Настоящее постановление применяется при составлении, утверждении и ведении бюджетной сметы администрации сельского поселения Лямина и подведомственных казенных учреждений.</w:t>
      </w:r>
    </w:p>
    <w:p w:rsidR="00DB6E99" w:rsidRPr="00B20EB4" w:rsidRDefault="00B20EB4" w:rsidP="00B20E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72047">
        <w:rPr>
          <w:sz w:val="28"/>
          <w:szCs w:val="28"/>
        </w:rPr>
        <w:t> </w:t>
      </w:r>
      <w:r w:rsidR="00DB6E99" w:rsidRPr="00B20EB4">
        <w:rPr>
          <w:sz w:val="28"/>
          <w:szCs w:val="28"/>
        </w:rPr>
        <w:t xml:space="preserve">Обнародовать настоящее постановление и разместить на официальном сайте сельского поселения Лямина. </w:t>
      </w:r>
    </w:p>
    <w:p w:rsidR="00DB6E99" w:rsidRPr="00B20EB4" w:rsidRDefault="00B20EB4" w:rsidP="00B20E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0EB4">
        <w:rPr>
          <w:sz w:val="28"/>
          <w:szCs w:val="28"/>
        </w:rPr>
        <w:t xml:space="preserve">5. </w:t>
      </w:r>
      <w:r w:rsidR="00DB6E99" w:rsidRPr="00B20EB4">
        <w:rPr>
          <w:sz w:val="28"/>
          <w:szCs w:val="28"/>
        </w:rPr>
        <w:t>Настоящее постановление вступает в силу после его обнародования.</w:t>
      </w:r>
    </w:p>
    <w:p w:rsidR="00DB6E99" w:rsidRPr="00DB6E99" w:rsidRDefault="00B20EB4" w:rsidP="00B20E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0EB4">
        <w:rPr>
          <w:sz w:val="28"/>
          <w:szCs w:val="28"/>
        </w:rPr>
        <w:t xml:space="preserve">6. </w:t>
      </w:r>
      <w:proofErr w:type="gramStart"/>
      <w:r w:rsidR="00DB6E99" w:rsidRPr="00B20EB4">
        <w:rPr>
          <w:sz w:val="28"/>
          <w:szCs w:val="28"/>
        </w:rPr>
        <w:t>Контроль за</w:t>
      </w:r>
      <w:proofErr w:type="gramEnd"/>
      <w:r w:rsidR="00DB6E99" w:rsidRPr="00B20EB4">
        <w:rPr>
          <w:sz w:val="28"/>
          <w:szCs w:val="28"/>
        </w:rPr>
        <w:t xml:space="preserve"> исполнением настоящего постановления возложить на главу сельского поселения Лямина.</w:t>
      </w:r>
      <w:r w:rsidR="00DB6E99" w:rsidRPr="00DB6E99">
        <w:rPr>
          <w:sz w:val="28"/>
          <w:szCs w:val="28"/>
        </w:rPr>
        <w:t xml:space="preserve">  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E99" w:rsidRPr="00DB6E99" w:rsidRDefault="00DB6E99" w:rsidP="00DB6E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E99" w:rsidRPr="00DB6E99" w:rsidRDefault="00E020E0" w:rsidP="00DB6E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И.п</w:t>
      </w:r>
      <w:r w:rsidR="000317AA">
        <w:rPr>
          <w:sz w:val="28"/>
          <w:szCs w:val="28"/>
        </w:rPr>
        <w:t>. г</w:t>
      </w:r>
      <w:r w:rsidR="00DB6E99" w:rsidRPr="00DB6E99">
        <w:rPr>
          <w:sz w:val="28"/>
          <w:szCs w:val="28"/>
        </w:rPr>
        <w:t>лав</w:t>
      </w:r>
      <w:r w:rsidR="000317AA">
        <w:rPr>
          <w:sz w:val="28"/>
          <w:szCs w:val="28"/>
        </w:rPr>
        <w:t>ы</w:t>
      </w:r>
      <w:r w:rsidR="00DB6E99" w:rsidRPr="00DB6E99">
        <w:rPr>
          <w:sz w:val="28"/>
          <w:szCs w:val="28"/>
        </w:rPr>
        <w:t xml:space="preserve"> сельского поселения Лямина                        </w:t>
      </w:r>
      <w:r w:rsidR="000317AA">
        <w:rPr>
          <w:sz w:val="28"/>
          <w:szCs w:val="28"/>
        </w:rPr>
        <w:t xml:space="preserve">         </w:t>
      </w:r>
      <w:r w:rsidR="00510F02">
        <w:rPr>
          <w:sz w:val="28"/>
          <w:szCs w:val="28"/>
        </w:rPr>
        <w:t xml:space="preserve"> </w:t>
      </w:r>
      <w:r w:rsidR="00B20EB4">
        <w:rPr>
          <w:sz w:val="28"/>
          <w:szCs w:val="28"/>
        </w:rPr>
        <w:t>Я.</w:t>
      </w:r>
      <w:r w:rsidR="000317AA">
        <w:rPr>
          <w:sz w:val="28"/>
          <w:szCs w:val="28"/>
        </w:rPr>
        <w:t>Ю. Гапоненко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E99" w:rsidRPr="00DB6E99" w:rsidRDefault="00DB6E99" w:rsidP="00DB6E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E99" w:rsidRPr="00DB6E99" w:rsidRDefault="00DB6E99" w:rsidP="00DB6E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E99" w:rsidRPr="00DB6E99" w:rsidRDefault="00DB6E99" w:rsidP="00DB6E99">
      <w:pPr>
        <w:widowControl w:val="0"/>
        <w:autoSpaceDE w:val="0"/>
        <w:autoSpaceDN w:val="0"/>
        <w:adjustRightInd w:val="0"/>
        <w:jc w:val="right"/>
      </w:pPr>
    </w:p>
    <w:p w:rsidR="00DB6E99" w:rsidRPr="00DB6E99" w:rsidRDefault="00DB6E99" w:rsidP="00DB6E99">
      <w:pPr>
        <w:spacing w:after="200" w:line="276" w:lineRule="auto"/>
      </w:pPr>
      <w:r w:rsidRPr="00DB6E99">
        <w:br w:type="page"/>
      </w:r>
    </w:p>
    <w:p w:rsidR="00E020E0" w:rsidRDefault="00E020E0" w:rsidP="00E020E0">
      <w:pPr>
        <w:widowControl w:val="0"/>
        <w:autoSpaceDE w:val="0"/>
        <w:autoSpaceDN w:val="0"/>
        <w:adjustRightInd w:val="0"/>
        <w:ind w:left="581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7852E9" w:rsidRDefault="00E020E0" w:rsidP="00E020E0">
      <w:pPr>
        <w:widowControl w:val="0"/>
        <w:autoSpaceDE w:val="0"/>
        <w:autoSpaceDN w:val="0"/>
        <w:adjustRightInd w:val="0"/>
        <w:ind w:left="5812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7852E9">
        <w:rPr>
          <w:sz w:val="24"/>
          <w:szCs w:val="24"/>
        </w:rPr>
        <w:t xml:space="preserve"> </w:t>
      </w:r>
      <w:r w:rsidR="00DB6E99" w:rsidRPr="00DB6E99">
        <w:rPr>
          <w:sz w:val="24"/>
          <w:szCs w:val="24"/>
        </w:rPr>
        <w:t xml:space="preserve">администрации сельского поселения Лямина </w:t>
      </w:r>
    </w:p>
    <w:p w:rsidR="00DB6E99" w:rsidRPr="00DB6E99" w:rsidRDefault="00DB6E99" w:rsidP="00E020E0">
      <w:pPr>
        <w:widowControl w:val="0"/>
        <w:autoSpaceDE w:val="0"/>
        <w:autoSpaceDN w:val="0"/>
        <w:adjustRightInd w:val="0"/>
        <w:ind w:left="5812"/>
        <w:rPr>
          <w:sz w:val="24"/>
          <w:szCs w:val="24"/>
        </w:rPr>
      </w:pPr>
      <w:r w:rsidRPr="00DB6E99">
        <w:rPr>
          <w:sz w:val="24"/>
          <w:szCs w:val="24"/>
        </w:rPr>
        <w:t>от</w:t>
      </w:r>
      <w:r w:rsidR="007852E9">
        <w:rPr>
          <w:sz w:val="24"/>
          <w:szCs w:val="24"/>
        </w:rPr>
        <w:t xml:space="preserve"> </w:t>
      </w:r>
      <w:r w:rsidRPr="00DB6E99">
        <w:rPr>
          <w:sz w:val="24"/>
          <w:szCs w:val="24"/>
        </w:rPr>
        <w:t>«</w:t>
      </w:r>
      <w:r w:rsidR="00E020E0">
        <w:rPr>
          <w:sz w:val="24"/>
          <w:szCs w:val="24"/>
        </w:rPr>
        <w:t>10</w:t>
      </w:r>
      <w:r w:rsidRPr="00DB6E99">
        <w:rPr>
          <w:sz w:val="24"/>
          <w:szCs w:val="24"/>
        </w:rPr>
        <w:t>»</w:t>
      </w:r>
      <w:r w:rsidR="00E020E0">
        <w:rPr>
          <w:sz w:val="24"/>
          <w:szCs w:val="24"/>
        </w:rPr>
        <w:t xml:space="preserve"> сентября</w:t>
      </w:r>
      <w:r w:rsidRPr="00DB6E99">
        <w:rPr>
          <w:sz w:val="24"/>
          <w:szCs w:val="24"/>
        </w:rPr>
        <w:t xml:space="preserve"> </w:t>
      </w:r>
      <w:r w:rsidR="00E020E0">
        <w:rPr>
          <w:sz w:val="24"/>
          <w:szCs w:val="24"/>
        </w:rPr>
        <w:t>2021 года № 60</w:t>
      </w:r>
    </w:p>
    <w:p w:rsidR="00DB6E99" w:rsidRPr="00DB6E99" w:rsidRDefault="00DB6E99" w:rsidP="00DB6E99">
      <w:pPr>
        <w:widowControl w:val="0"/>
        <w:shd w:val="clear" w:color="auto" w:fill="FFFFFF"/>
        <w:autoSpaceDE w:val="0"/>
        <w:autoSpaceDN w:val="0"/>
        <w:adjustRightInd w:val="0"/>
        <w:spacing w:before="14" w:line="322" w:lineRule="exact"/>
        <w:ind w:right="134"/>
        <w:jc w:val="center"/>
        <w:rPr>
          <w:sz w:val="28"/>
          <w:szCs w:val="28"/>
        </w:rPr>
      </w:pPr>
    </w:p>
    <w:p w:rsidR="00DB6E99" w:rsidRPr="00DB6E99" w:rsidRDefault="00DB6E99" w:rsidP="00DB6E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B6E99">
        <w:rPr>
          <w:sz w:val="28"/>
          <w:szCs w:val="28"/>
        </w:rPr>
        <w:t xml:space="preserve">Порядок составления, утверждения и ведения 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B6E99">
        <w:rPr>
          <w:sz w:val="28"/>
          <w:szCs w:val="28"/>
        </w:rPr>
        <w:t>бюджетных смет администрации сельского поселения Лямина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B6E99">
        <w:rPr>
          <w:sz w:val="28"/>
          <w:szCs w:val="28"/>
        </w:rPr>
        <w:t xml:space="preserve">и </w:t>
      </w:r>
      <w:r w:rsidR="008C7C84">
        <w:rPr>
          <w:sz w:val="28"/>
          <w:szCs w:val="28"/>
        </w:rPr>
        <w:t xml:space="preserve">подведомственных казенных учреждений 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E99" w:rsidRPr="00DB6E99" w:rsidRDefault="00DB6E99" w:rsidP="00DB6E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B6E99">
        <w:rPr>
          <w:sz w:val="28"/>
          <w:szCs w:val="28"/>
        </w:rPr>
        <w:t>1. Общие положения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B6E99" w:rsidRPr="008C7C84" w:rsidRDefault="008C7C84" w:rsidP="00B20E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0EB4">
        <w:rPr>
          <w:sz w:val="28"/>
          <w:szCs w:val="28"/>
        </w:rPr>
        <w:t xml:space="preserve"> </w:t>
      </w:r>
      <w:r w:rsidRPr="008C7C84">
        <w:rPr>
          <w:sz w:val="28"/>
          <w:szCs w:val="28"/>
        </w:rPr>
        <w:t>Настоящий документ устанавливает требования к составлению, утверждению и ведению бюджетной сметы (далее</w:t>
      </w:r>
      <w:r w:rsidR="00B20EB4">
        <w:rPr>
          <w:sz w:val="28"/>
          <w:szCs w:val="28"/>
        </w:rPr>
        <w:t xml:space="preserve"> </w:t>
      </w:r>
      <w:r w:rsidRPr="008C7C84">
        <w:rPr>
          <w:sz w:val="28"/>
          <w:szCs w:val="28"/>
        </w:rPr>
        <w:t>-</w:t>
      </w:r>
      <w:r w:rsidR="00B20EB4">
        <w:rPr>
          <w:sz w:val="28"/>
          <w:szCs w:val="28"/>
        </w:rPr>
        <w:t xml:space="preserve"> </w:t>
      </w:r>
      <w:r w:rsidRPr="008C7C84">
        <w:rPr>
          <w:sz w:val="28"/>
          <w:szCs w:val="28"/>
        </w:rPr>
        <w:t>смета) администрации сельского поселения Лямина и подведомственных казенных учреждений.</w:t>
      </w:r>
    </w:p>
    <w:p w:rsidR="008C7C84" w:rsidRDefault="008C7C84" w:rsidP="00B20E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20EB4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распорядитель средств бюджета утверждает порядок составления, утверждения и ведения смет подведомственных учреждений в соответствии с настоящими Общими требованиями (далее - Порядок главного распорядителя бюджетных средств).</w:t>
      </w:r>
    </w:p>
    <w:p w:rsidR="008C7C84" w:rsidRDefault="008C7C84" w:rsidP="00B20E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главного распорядителя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инимается в форме единого документа.</w:t>
      </w:r>
    </w:p>
    <w:p w:rsidR="00DB6E99" w:rsidRPr="00DB6E99" w:rsidRDefault="008C7C84" w:rsidP="00B20E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6E99" w:rsidRPr="00DB6E99">
        <w:rPr>
          <w:sz w:val="28"/>
          <w:szCs w:val="28"/>
        </w:rPr>
        <w:t>. В настоящем Порядке используют</w:t>
      </w:r>
      <w:r w:rsidR="00B20EB4">
        <w:rPr>
          <w:sz w:val="28"/>
          <w:szCs w:val="28"/>
        </w:rPr>
        <w:t xml:space="preserve">ся следующие основные понятия и </w:t>
      </w:r>
      <w:r w:rsidR="00DB6E99" w:rsidRPr="00DB6E99">
        <w:rPr>
          <w:sz w:val="28"/>
          <w:szCs w:val="28"/>
        </w:rPr>
        <w:t>термины: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E99">
        <w:rPr>
          <w:sz w:val="28"/>
          <w:szCs w:val="28"/>
        </w:rPr>
        <w:t>- бюджет сельского поселения Лямина - форма образования и расходования денежных средств, предназначенных для финансового обеспечения задач и функций сельского поселения Лямина;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E99">
        <w:rPr>
          <w:sz w:val="28"/>
          <w:szCs w:val="28"/>
        </w:rPr>
        <w:t>- бюджетные ассигнования - предельные объемы денежных средств, предусмотренных в соответствующем финансовом году для исполнения бюджетных обязательств;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E99">
        <w:rPr>
          <w:sz w:val="28"/>
          <w:szCs w:val="28"/>
        </w:rPr>
        <w:t>- бюджетные обязательства - расходные обязательства, подлежащие исполнению в соответствующем финансовом году;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E99">
        <w:rPr>
          <w:sz w:val="28"/>
          <w:szCs w:val="28"/>
        </w:rPr>
        <w:t>- главный распорядитель бюджетных средств - администрация сельского поселения Лямина, имеющая право распределять бюджетные ассигнования и лимиты бюджетных обязательств между получателями бюджетных средств;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E99">
        <w:rPr>
          <w:sz w:val="28"/>
          <w:szCs w:val="28"/>
        </w:rPr>
        <w:t>- получатель бюджетных средств - казенные учреждения, имеющие право на принятие и исполнение бюджетных обязательств за счет бюджета сельского поселения Лямина;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E99">
        <w:rPr>
          <w:sz w:val="28"/>
          <w:szCs w:val="28"/>
        </w:rPr>
        <w:t>- лимиты бюджетных обязательств - объем прав в денежном выражении на принятие казенным учреждением бюджетных обязательств и их исполнение в текущем финансовом году;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E99">
        <w:rPr>
          <w:sz w:val="28"/>
          <w:szCs w:val="28"/>
        </w:rPr>
        <w:t xml:space="preserve">- казенное учреждение - администрация сельского поселения Лямина, муниципальные учреждения, осуществляющие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самоуправления, финансовое обеспечение деятельности которых осуществляется за счет </w:t>
      </w:r>
      <w:r w:rsidRPr="00DB6E99">
        <w:rPr>
          <w:sz w:val="28"/>
          <w:szCs w:val="28"/>
        </w:rPr>
        <w:lastRenderedPageBreak/>
        <w:t>средств бюджета сельского поселения Лямина на основании бюджетной сметы.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DB6E99" w:rsidRPr="00DB6E99" w:rsidRDefault="00DB6E99" w:rsidP="00DB6E9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DB6E99">
        <w:rPr>
          <w:sz w:val="28"/>
          <w:szCs w:val="28"/>
        </w:rPr>
        <w:t xml:space="preserve">2.Порядок составления бюджетных смет 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DB6E99" w:rsidRPr="00DB6E99" w:rsidRDefault="00DB6E99" w:rsidP="00DB6E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E99">
        <w:rPr>
          <w:sz w:val="28"/>
          <w:szCs w:val="28"/>
        </w:rPr>
        <w:t>2.1.</w:t>
      </w:r>
      <w:r w:rsidR="00B20EB4">
        <w:rPr>
          <w:sz w:val="28"/>
          <w:szCs w:val="28"/>
        </w:rPr>
        <w:t xml:space="preserve"> </w:t>
      </w:r>
      <w:proofErr w:type="gramStart"/>
      <w:r w:rsidRPr="00DB6E99">
        <w:rPr>
          <w:sz w:val="28"/>
          <w:szCs w:val="28"/>
        </w:rPr>
        <w:t>Бюджетная смета (далее – смета) составляется в целях установления объема и распределения направлений расходования средств бюджета сельского поселения Лямина на текущий (очередной) финансовый год и плановый период получателями бюджетных средств, в пределах, доведенных в установленном порядке лимитов бюджетных обязательств на принятие и (или) исполнение бюджетных обязательств по выполнению функций администрацией сельского поселения Лямина и казенными учреждениями.</w:t>
      </w:r>
      <w:proofErr w:type="gramEnd"/>
    </w:p>
    <w:p w:rsidR="00DB6E99" w:rsidRPr="00DB6E99" w:rsidRDefault="00DB6E99" w:rsidP="00DB6E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E99">
        <w:rPr>
          <w:sz w:val="28"/>
          <w:szCs w:val="28"/>
        </w:rPr>
        <w:t>2.2. Смета составляется получателями бюджетных сре</w:t>
      </w:r>
      <w:proofErr w:type="gramStart"/>
      <w:r w:rsidRPr="00DB6E99">
        <w:rPr>
          <w:sz w:val="28"/>
          <w:szCs w:val="28"/>
        </w:rPr>
        <w:t>дств в т</w:t>
      </w:r>
      <w:proofErr w:type="gramEnd"/>
      <w:r w:rsidRPr="00DB6E99">
        <w:rPr>
          <w:sz w:val="28"/>
          <w:szCs w:val="28"/>
        </w:rPr>
        <w:t>ечение 10 рабочих дней со дня получения от главного распорядителя средств бюджета сельского поселения Лямина утвержденных лимитов бюджетных обязательств на текущий финансовый год.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E99">
        <w:rPr>
          <w:sz w:val="28"/>
          <w:szCs w:val="28"/>
        </w:rPr>
        <w:t>2.3. Сметы получателей бюджетных средств составляются в разрезе кодов классификации расходов бюджета с детализацией до кодов статей (подстатей) классификации операций сектора государственного управления, в рублях.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E99">
        <w:rPr>
          <w:sz w:val="28"/>
          <w:szCs w:val="28"/>
        </w:rPr>
        <w:t>2.4. Смета учреждения составляется в 2-х экземплярах по форме, предусмотренной приложением 1 к Порядку.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E99">
        <w:rPr>
          <w:sz w:val="28"/>
          <w:szCs w:val="28"/>
        </w:rPr>
        <w:t>Смета казенного учреждения подписывается директором казенного учреждения (в его отсутствие – лицом, исполняющим его обязанности) и исполнителем.</w:t>
      </w:r>
    </w:p>
    <w:p w:rsidR="00DB6E99" w:rsidRDefault="00DB6E99" w:rsidP="00DB6E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E99">
        <w:rPr>
          <w:sz w:val="28"/>
          <w:szCs w:val="28"/>
        </w:rPr>
        <w:t>Смета администрации сельского поселения Лямина подписывается главой поселения (в его отсутствие – лицом, исполняющим полномочия главы) и</w:t>
      </w:r>
      <w:r w:rsidR="00BC5BF8">
        <w:rPr>
          <w:sz w:val="28"/>
          <w:szCs w:val="28"/>
        </w:rPr>
        <w:t xml:space="preserve"> </w:t>
      </w:r>
      <w:r w:rsidRPr="00DB6E99">
        <w:rPr>
          <w:sz w:val="28"/>
          <w:szCs w:val="28"/>
        </w:rPr>
        <w:t>главным бухгалтером (в его отсутствие – лицом, исполняющим его обязанности).</w:t>
      </w:r>
    </w:p>
    <w:p w:rsidR="00272047" w:rsidRPr="00DB6E99" w:rsidRDefault="00272047" w:rsidP="00DB6E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B6E99" w:rsidRPr="00DB6E99" w:rsidRDefault="00DB6E99" w:rsidP="00DB6E99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B6E99">
        <w:rPr>
          <w:sz w:val="28"/>
          <w:szCs w:val="28"/>
        </w:rPr>
        <w:t>3.Порядок утверждения смет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B6E99" w:rsidRPr="00DB6E99" w:rsidRDefault="00DB6E99" w:rsidP="00DB6E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E99">
        <w:rPr>
          <w:sz w:val="28"/>
          <w:szCs w:val="28"/>
        </w:rPr>
        <w:t>3.1. Смета получателя бюджетных средств утверждается</w:t>
      </w:r>
      <w:r w:rsidR="00BC5BF8">
        <w:rPr>
          <w:sz w:val="28"/>
          <w:szCs w:val="28"/>
        </w:rPr>
        <w:t xml:space="preserve"> </w:t>
      </w:r>
      <w:r w:rsidRPr="00DB6E99">
        <w:rPr>
          <w:sz w:val="28"/>
          <w:szCs w:val="28"/>
        </w:rPr>
        <w:t>руководителем главного распорядителя бюджетных средств (далее – ГРБС) (в его отсутствие – лицом, исполняющим его обязанности), заверяется гербовой печатью и один экземпляр сметы направляется получателю бюджетных средств.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E99">
        <w:rPr>
          <w:sz w:val="28"/>
          <w:szCs w:val="28"/>
        </w:rPr>
        <w:t>3.2. К сметам получателей бюджетных средств, представленным на утверждение, прилагаются обоснования (расчеты) плановых сметных показателей.</w:t>
      </w:r>
    </w:p>
    <w:p w:rsidR="00272047" w:rsidRPr="00DB6E99" w:rsidRDefault="00272047" w:rsidP="002720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E99" w:rsidRPr="00DB6E99" w:rsidRDefault="00DB6E99" w:rsidP="00DB6E9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DB6E99">
        <w:rPr>
          <w:sz w:val="28"/>
          <w:szCs w:val="28"/>
        </w:rPr>
        <w:t>4.Порядок ведения смет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DB6E99" w:rsidRPr="00DB6E99" w:rsidRDefault="00DB6E99" w:rsidP="00DB6E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E99">
        <w:rPr>
          <w:sz w:val="28"/>
          <w:szCs w:val="28"/>
        </w:rPr>
        <w:t>4.1. Ведением сметы является внесение изменений в смету в пределах, доведенных получателям бюджетных средств в установленном порядке объемов соответствующих лимитов бюджетных обязательств.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E99">
        <w:rPr>
          <w:sz w:val="28"/>
          <w:szCs w:val="28"/>
        </w:rPr>
        <w:lastRenderedPageBreak/>
        <w:t>Одновременно с предлагаемыми изменениями в смету представляются обоснования (расчеты) по изменяемым кодам статей (подстатей) классификации операций сектора государственного управления, а также причины образования экономии бюджетных ассигнований.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E99">
        <w:rPr>
          <w:sz w:val="28"/>
          <w:szCs w:val="28"/>
        </w:rPr>
        <w:t>4.2. Изменения показателей сметы утверждаются по форм</w:t>
      </w:r>
      <w:r w:rsidR="00BC5BF8">
        <w:rPr>
          <w:sz w:val="28"/>
          <w:szCs w:val="28"/>
        </w:rPr>
        <w:t>е, предусмотренной приложением 2</w:t>
      </w:r>
      <w:r w:rsidRPr="00DB6E99">
        <w:rPr>
          <w:sz w:val="28"/>
          <w:szCs w:val="28"/>
        </w:rPr>
        <w:t xml:space="preserve"> к Порядку.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E99">
        <w:rPr>
          <w:sz w:val="28"/>
          <w:szCs w:val="28"/>
        </w:rPr>
        <w:t>4.3. Внесение изменений в показатели сметы осуществляется путем утверждения изменений показателей - сумм увеличения, отражаемых со знаком «плюс», и (или) уменьшения объемов сметных назначений, отражаемых со знаком «минус»: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E99">
        <w:rPr>
          <w:sz w:val="28"/>
          <w:szCs w:val="28"/>
        </w:rPr>
        <w:t>- изменяющих объемы сметных назначений в случае изменения доведенного получателю бюджетных средств в установленном порядке объема лимитов бюджетных обязательств;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E99">
        <w:rPr>
          <w:sz w:val="28"/>
          <w:szCs w:val="28"/>
        </w:rPr>
        <w:t xml:space="preserve">- изменяющих распределение сметных назначений по кодам классификации расходов бюджета (кроме кодов </w:t>
      </w:r>
      <w:hyperlink r:id="rId6" w:history="1">
        <w:r w:rsidRPr="00DB6E99">
          <w:rPr>
            <w:sz w:val="28"/>
            <w:szCs w:val="28"/>
          </w:rPr>
          <w:t>классификации</w:t>
        </w:r>
      </w:hyperlink>
      <w:r w:rsidRPr="00DB6E99">
        <w:rPr>
          <w:sz w:val="28"/>
          <w:szCs w:val="28"/>
        </w:rPr>
        <w:t xml:space="preserve"> операций сектора государственного управления), требующих изменения показателей бюджетной росписи ГРБС и лимитов бюджетных обязательств;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E99">
        <w:rPr>
          <w:sz w:val="28"/>
          <w:szCs w:val="28"/>
        </w:rPr>
        <w:t xml:space="preserve">- изменяющих распределение сметных назначений по кодам </w:t>
      </w:r>
      <w:hyperlink r:id="rId7" w:history="1">
        <w:r w:rsidRPr="00DB6E99">
          <w:rPr>
            <w:sz w:val="28"/>
            <w:szCs w:val="28"/>
          </w:rPr>
          <w:t>классификации</w:t>
        </w:r>
      </w:hyperlink>
      <w:r w:rsidRPr="00DB6E99">
        <w:rPr>
          <w:sz w:val="28"/>
          <w:szCs w:val="28"/>
        </w:rPr>
        <w:t xml:space="preserve"> операций сектора государственного управления, не требующих изменения показателей бюджетной росписи ГРБС и утвержденного объема лимитов бюджетных обязательств.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E99">
        <w:rPr>
          <w:sz w:val="28"/>
          <w:szCs w:val="28"/>
        </w:rPr>
        <w:t>4.4. Внесение изменений в смету, требующее изменения показателей бюджетной росписи и лимитов бюджетных обязательств, утверждается после внесения в установленном порядке изменений в бюджетную роспись и лимиты бюджетных обязательств.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E99">
        <w:rPr>
          <w:sz w:val="28"/>
          <w:szCs w:val="28"/>
        </w:rPr>
        <w:t>4.5. Утверждение изменений показателей сметы осуществляется руководителем ГРБС (в его отсутствие – лицом, исполняющим его обязанности) заверяется гербовой печатью и направляется получателю бюджетных средств.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E99">
        <w:rPr>
          <w:sz w:val="28"/>
          <w:szCs w:val="28"/>
        </w:rPr>
        <w:t>4.6. Составление и утверждение изменений в  смету осуществляется аналогично порядку, предусмотренному для составления и утверждения  сметы с особенностями, предусмотренными настоящим разделом.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B6E99" w:rsidRPr="00DB6E99" w:rsidRDefault="00DB6E99" w:rsidP="00DB6E99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B6E99">
        <w:rPr>
          <w:sz w:val="28"/>
          <w:szCs w:val="28"/>
        </w:rPr>
        <w:t xml:space="preserve">5. Формирование проектов смет 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B6E99" w:rsidRPr="00DB6E99" w:rsidRDefault="00272047" w:rsidP="00DB6E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Проект </w:t>
      </w:r>
      <w:r w:rsidR="00DB6E99" w:rsidRPr="00DB6E99">
        <w:rPr>
          <w:sz w:val="28"/>
          <w:szCs w:val="28"/>
        </w:rPr>
        <w:t>сметы составляется на очередной финансовый год и плановый период на этапе формирования проекта бюджета сельского поселения Лямина с приложением обоснований (расчетов).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E99">
        <w:rPr>
          <w:sz w:val="28"/>
          <w:szCs w:val="28"/>
        </w:rPr>
        <w:t>5.2. Проект сметы на очередной финансовый год и плановый период составляется</w:t>
      </w:r>
      <w:r w:rsidR="00BC5BF8">
        <w:rPr>
          <w:sz w:val="28"/>
          <w:szCs w:val="28"/>
        </w:rPr>
        <w:t xml:space="preserve"> </w:t>
      </w:r>
      <w:r w:rsidRPr="00DB6E99">
        <w:rPr>
          <w:sz w:val="28"/>
          <w:szCs w:val="28"/>
        </w:rPr>
        <w:t>в двух экземпляра</w:t>
      </w:r>
      <w:r w:rsidR="00BC5BF8">
        <w:rPr>
          <w:sz w:val="28"/>
          <w:szCs w:val="28"/>
        </w:rPr>
        <w:t>х по форме согласно приложению 3</w:t>
      </w:r>
      <w:bookmarkStart w:id="0" w:name="_GoBack"/>
      <w:bookmarkEnd w:id="0"/>
      <w:r w:rsidRPr="00DB6E99">
        <w:rPr>
          <w:sz w:val="28"/>
          <w:szCs w:val="28"/>
        </w:rPr>
        <w:t xml:space="preserve"> к настоящему Порядку.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E99">
        <w:rPr>
          <w:sz w:val="28"/>
          <w:szCs w:val="28"/>
        </w:rPr>
        <w:t>5.3. Проект  сметы составляется исходя из доведенных в установленном порядке предельных объемов бюджетных ассигнований на очередной финансовый год и плановый период на основании расчетов и в соответствии с Методикой</w:t>
      </w:r>
      <w:r w:rsidR="00BC5BF8">
        <w:rPr>
          <w:sz w:val="28"/>
          <w:szCs w:val="28"/>
        </w:rPr>
        <w:t xml:space="preserve"> </w:t>
      </w:r>
      <w:r w:rsidRPr="00DB6E99">
        <w:rPr>
          <w:sz w:val="28"/>
          <w:szCs w:val="28"/>
        </w:rPr>
        <w:t xml:space="preserve">планирования бюджетных ассигнований, утвержденной </w:t>
      </w:r>
      <w:r w:rsidRPr="00DB6E99">
        <w:rPr>
          <w:sz w:val="28"/>
          <w:szCs w:val="28"/>
        </w:rPr>
        <w:lastRenderedPageBreak/>
        <w:t>постановлением администрации сельского поселения Лямина.</w:t>
      </w:r>
    </w:p>
    <w:p w:rsidR="00DB6E99" w:rsidRPr="00DB6E99" w:rsidRDefault="00DB6E99" w:rsidP="00DB6E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E99">
        <w:rPr>
          <w:sz w:val="28"/>
          <w:szCs w:val="28"/>
        </w:rPr>
        <w:t>5.4. Со</w:t>
      </w:r>
      <w:r w:rsidR="00272047">
        <w:rPr>
          <w:sz w:val="28"/>
          <w:szCs w:val="28"/>
        </w:rPr>
        <w:t>ставление и утверждение проекта</w:t>
      </w:r>
      <w:r w:rsidRPr="00DB6E99">
        <w:rPr>
          <w:sz w:val="28"/>
          <w:szCs w:val="28"/>
        </w:rPr>
        <w:t xml:space="preserve"> сметы осуществляется аналогично порядку, предусмотренному для составления и утверждения  сметы с особенностями, предусмотренными настоящим разделом.</w:t>
      </w:r>
    </w:p>
    <w:p w:rsidR="00507DA3" w:rsidRDefault="00507DA3" w:rsidP="00DB6E99">
      <w:pPr>
        <w:pStyle w:val="3"/>
        <w:spacing w:before="0" w:after="0"/>
        <w:jc w:val="center"/>
      </w:pPr>
    </w:p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p w:rsidR="001706A0" w:rsidRDefault="001706A0" w:rsidP="001706A0"/>
    <w:sectPr w:rsidR="001706A0" w:rsidSect="0065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37BEB"/>
    <w:multiLevelType w:val="multilevel"/>
    <w:tmpl w:val="7C20467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6E464138"/>
    <w:multiLevelType w:val="hybridMultilevel"/>
    <w:tmpl w:val="A1F24E8C"/>
    <w:lvl w:ilvl="0" w:tplc="BDDA0A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03E7"/>
    <w:rsid w:val="000317AA"/>
    <w:rsid w:val="000411DF"/>
    <w:rsid w:val="00042A7B"/>
    <w:rsid w:val="000C720A"/>
    <w:rsid w:val="001706A0"/>
    <w:rsid w:val="001D44C2"/>
    <w:rsid w:val="00272047"/>
    <w:rsid w:val="00272827"/>
    <w:rsid w:val="002D03E7"/>
    <w:rsid w:val="002E2FC4"/>
    <w:rsid w:val="00307725"/>
    <w:rsid w:val="00344419"/>
    <w:rsid w:val="00407AA7"/>
    <w:rsid w:val="00507DA3"/>
    <w:rsid w:val="00510F02"/>
    <w:rsid w:val="0053286B"/>
    <w:rsid w:val="0059415D"/>
    <w:rsid w:val="005A7DBE"/>
    <w:rsid w:val="00622EA1"/>
    <w:rsid w:val="00650E2B"/>
    <w:rsid w:val="007852E9"/>
    <w:rsid w:val="007B476F"/>
    <w:rsid w:val="007D2B12"/>
    <w:rsid w:val="008C7C84"/>
    <w:rsid w:val="008D375A"/>
    <w:rsid w:val="00A6482F"/>
    <w:rsid w:val="00A8537D"/>
    <w:rsid w:val="00AC3D67"/>
    <w:rsid w:val="00B20EB4"/>
    <w:rsid w:val="00B538CD"/>
    <w:rsid w:val="00B70772"/>
    <w:rsid w:val="00BC5BF8"/>
    <w:rsid w:val="00C12BDA"/>
    <w:rsid w:val="00C55ECD"/>
    <w:rsid w:val="00CD4431"/>
    <w:rsid w:val="00CF3AB2"/>
    <w:rsid w:val="00D47A6F"/>
    <w:rsid w:val="00DB6E99"/>
    <w:rsid w:val="00DF24D8"/>
    <w:rsid w:val="00DF33B6"/>
    <w:rsid w:val="00E020E0"/>
    <w:rsid w:val="00E73B9D"/>
    <w:rsid w:val="00EA1B90"/>
    <w:rsid w:val="00EC1518"/>
    <w:rsid w:val="00F01DFA"/>
    <w:rsid w:val="00FC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03E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D03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D03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03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2D03E7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2D03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D44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F24D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F24D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07DA3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507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5E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3286B"/>
    <w:pPr>
      <w:ind w:left="720"/>
      <w:contextualSpacing/>
    </w:pPr>
  </w:style>
  <w:style w:type="paragraph" w:customStyle="1" w:styleId="ConsPlusTitle">
    <w:name w:val="ConsPlusTitle"/>
    <w:uiPriority w:val="99"/>
    <w:rsid w:val="00170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.HEADERTEXT"/>
    <w:uiPriority w:val="99"/>
    <w:rsid w:val="00170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9">
    <w:name w:val="Стиль"/>
    <w:rsid w:val="00170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03E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D03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D03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03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2D03E7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2D03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D44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AA83137C1394D86EB88B4E85328E978D65D21BBA9A3DDBADB5963C56405E690EE1D638C3662F23j0J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AA83137C1394D86EB88B4E85328E978D65D21BBA9A3DDBADB5963C56405E690EE1D638C3662F23j0J8K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12</cp:revision>
  <cp:lastPrinted>2021-09-13T04:38:00Z</cp:lastPrinted>
  <dcterms:created xsi:type="dcterms:W3CDTF">2021-08-18T13:22:00Z</dcterms:created>
  <dcterms:modified xsi:type="dcterms:W3CDTF">2021-09-13T04:38:00Z</dcterms:modified>
</cp:coreProperties>
</file>