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DB" w:rsidRDefault="00C659DB" w:rsidP="00C926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659DB" w:rsidRDefault="00C659DB" w:rsidP="00C926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ЛЯМИНА</w:t>
      </w:r>
    </w:p>
    <w:p w:rsidR="00C659DB" w:rsidRDefault="00C659DB" w:rsidP="00C9268D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C659DB" w:rsidRDefault="00C659DB" w:rsidP="00C9268D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C659DB" w:rsidRDefault="00C659DB" w:rsidP="00C9268D">
      <w:pPr>
        <w:jc w:val="center"/>
      </w:pPr>
    </w:p>
    <w:p w:rsidR="00C659DB" w:rsidRDefault="00C659DB" w:rsidP="00C9268D">
      <w:pPr>
        <w:jc w:val="center"/>
        <w:rPr>
          <w:b/>
          <w:bCs/>
        </w:rPr>
      </w:pPr>
    </w:p>
    <w:p w:rsidR="00C659DB" w:rsidRDefault="00C659DB" w:rsidP="00C926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659DB" w:rsidRDefault="00C659DB" w:rsidP="00C9268D">
      <w:pPr>
        <w:jc w:val="center"/>
        <w:rPr>
          <w:sz w:val="32"/>
          <w:szCs w:val="32"/>
        </w:rPr>
      </w:pPr>
    </w:p>
    <w:p w:rsidR="00C659DB" w:rsidRDefault="00C659DB" w:rsidP="001D50F0">
      <w:r>
        <w:t xml:space="preserve">«30» марта 2015 года                                                                                                              № 11                                                       </w:t>
      </w:r>
      <w:proofErr w:type="spellStart"/>
      <w:r>
        <w:t>с.п</w:t>
      </w:r>
      <w:proofErr w:type="spellEnd"/>
      <w:r>
        <w:t>. Лямина</w:t>
      </w:r>
    </w:p>
    <w:p w:rsidR="00C659DB" w:rsidRDefault="00C659DB" w:rsidP="00C9268D"/>
    <w:p w:rsidR="00C659DB" w:rsidRDefault="00C659DB" w:rsidP="00C9268D"/>
    <w:p w:rsidR="00C659DB" w:rsidRDefault="00C659DB" w:rsidP="001D50F0">
      <w:pPr>
        <w:rPr>
          <w:sz w:val="28"/>
          <w:szCs w:val="28"/>
        </w:rPr>
      </w:pPr>
      <w:r>
        <w:rPr>
          <w:sz w:val="28"/>
          <w:szCs w:val="28"/>
        </w:rPr>
        <w:t>О плане мероприятий («дорожной карте»)</w:t>
      </w:r>
    </w:p>
    <w:p w:rsidR="00C659DB" w:rsidRDefault="00C659DB" w:rsidP="001D50F0">
      <w:pPr>
        <w:rPr>
          <w:sz w:val="28"/>
          <w:szCs w:val="28"/>
        </w:rPr>
      </w:pPr>
      <w:r>
        <w:rPr>
          <w:sz w:val="28"/>
          <w:szCs w:val="28"/>
        </w:rPr>
        <w:t xml:space="preserve">«Изменения в отраслях социальной сферы, </w:t>
      </w:r>
    </w:p>
    <w:p w:rsidR="00C659DB" w:rsidRDefault="00C659DB" w:rsidP="001D50F0">
      <w:pPr>
        <w:rPr>
          <w:sz w:val="28"/>
          <w:szCs w:val="28"/>
        </w:rPr>
      </w:pPr>
      <w:r>
        <w:rPr>
          <w:sz w:val="28"/>
          <w:szCs w:val="28"/>
        </w:rPr>
        <w:t>направленные на повышение эффективности</w:t>
      </w:r>
    </w:p>
    <w:p w:rsidR="00C659DB" w:rsidRDefault="00C659DB" w:rsidP="001D50F0">
      <w:pPr>
        <w:rPr>
          <w:sz w:val="28"/>
          <w:szCs w:val="28"/>
        </w:rPr>
      </w:pPr>
      <w:r>
        <w:rPr>
          <w:sz w:val="28"/>
          <w:szCs w:val="28"/>
        </w:rPr>
        <w:t xml:space="preserve">сферы культуры в сельском поселении </w:t>
      </w:r>
    </w:p>
    <w:p w:rsidR="00C659DB" w:rsidRDefault="00C659DB" w:rsidP="001D50F0">
      <w:pPr>
        <w:rPr>
          <w:sz w:val="28"/>
          <w:szCs w:val="28"/>
        </w:rPr>
      </w:pPr>
      <w:r>
        <w:rPr>
          <w:sz w:val="28"/>
          <w:szCs w:val="28"/>
        </w:rPr>
        <w:t>Лямина»</w:t>
      </w:r>
    </w:p>
    <w:p w:rsidR="00C659DB" w:rsidRDefault="00C659DB" w:rsidP="00C9268D">
      <w:pPr>
        <w:ind w:left="284" w:firstLine="142"/>
        <w:rPr>
          <w:sz w:val="28"/>
          <w:szCs w:val="28"/>
        </w:rPr>
      </w:pPr>
    </w:p>
    <w:p w:rsidR="00C659DB" w:rsidRDefault="00C659DB" w:rsidP="00C9268D">
      <w:pPr>
        <w:spacing w:after="12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hyperlink r:id="rId6" w:history="1">
        <w:r w:rsidRPr="001D50F0">
          <w:rPr>
            <w:rStyle w:val="a3"/>
            <w:color w:val="000000"/>
            <w:sz w:val="28"/>
            <w:szCs w:val="28"/>
            <w:u w:val="none"/>
          </w:rPr>
          <w:t>Указом</w:t>
        </w:r>
      </w:hyperlink>
      <w:r>
        <w:rPr>
          <w:color w:val="000000"/>
          <w:sz w:val="28"/>
          <w:szCs w:val="28"/>
        </w:rPr>
        <w:t xml:space="preserve"> Президента Российской Федерации от 07 мая 2012 года № 597 «О мероприятиях по реализации государственной социальной политики», распоряжениями Правительства Российской Федерации от 26.11.2012 </w:t>
      </w:r>
      <w:hyperlink r:id="rId7" w:history="1">
        <w:r w:rsidRPr="00A9696C">
          <w:rPr>
            <w:rStyle w:val="a3"/>
            <w:color w:val="000000"/>
            <w:sz w:val="28"/>
            <w:szCs w:val="28"/>
            <w:u w:val="none"/>
          </w:rPr>
          <w:t>№ 2190-р</w:t>
        </w:r>
      </w:hyperlink>
      <w:r>
        <w:rPr>
          <w:color w:val="000000"/>
          <w:sz w:val="28"/>
          <w:szCs w:val="28"/>
        </w:rPr>
        <w:t xml:space="preserve"> «Об утверждении Программы поэтапного совершенствования системы оплаты труда в государственных (муниципальных) учреждениях на 2012-2018 годы», от 28.12.2012 </w:t>
      </w:r>
      <w:hyperlink r:id="rId8" w:history="1">
        <w:r w:rsidRPr="00A9696C">
          <w:rPr>
            <w:rStyle w:val="a3"/>
            <w:color w:val="000000"/>
            <w:sz w:val="28"/>
            <w:szCs w:val="28"/>
            <w:u w:val="none"/>
          </w:rPr>
          <w:t>№ 2606-р</w:t>
        </w:r>
      </w:hyperlink>
      <w:r>
        <w:rPr>
          <w:color w:val="000000"/>
          <w:sz w:val="28"/>
          <w:szCs w:val="28"/>
        </w:rPr>
        <w:t xml:space="preserve"> «Об утверждении плана мероприятий «Изменения в отраслях социальной сферы, направленных на повышение эффективности сферы культуры</w:t>
      </w:r>
      <w:proofErr w:type="gramEnd"/>
      <w:r>
        <w:rPr>
          <w:color w:val="000000"/>
          <w:sz w:val="28"/>
          <w:szCs w:val="28"/>
        </w:rPr>
        <w:t xml:space="preserve">»,   распоряжением Правительства Ханты-Мансийского автономного округа – Югры от 09.02.2013 № 46-рп «О плане мероприятий («дорожной карте») «Изменения в отраслях социальной сферы, направленные на повышение эффективности сферы культуры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Ханты-Мансийском</w:t>
      </w:r>
      <w:proofErr w:type="gramEnd"/>
      <w:r>
        <w:rPr>
          <w:color w:val="000000"/>
          <w:sz w:val="28"/>
          <w:szCs w:val="28"/>
        </w:rPr>
        <w:t xml:space="preserve"> автономном округе-Югре»»:</w:t>
      </w:r>
    </w:p>
    <w:p w:rsidR="00C659DB" w:rsidRDefault="00C659DB" w:rsidP="00FE2ED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hyperlink r:id="rId9" w:anchor="Par31" w:history="1">
        <w:r w:rsidRPr="00856A06">
          <w:rPr>
            <w:rStyle w:val="a3"/>
            <w:color w:val="000000"/>
            <w:sz w:val="28"/>
            <w:szCs w:val="28"/>
            <w:u w:val="none"/>
          </w:rPr>
          <w:t>план</w:t>
        </w:r>
      </w:hyperlink>
      <w:r>
        <w:rPr>
          <w:color w:val="000000"/>
          <w:sz w:val="28"/>
          <w:szCs w:val="28"/>
        </w:rPr>
        <w:t xml:space="preserve"> мероприятий («дорожную карту») «Изменения в отраслях социальной сферы, направленные на повышение эффективности сферы культуры в сельском поселении Лямина (далее – «дорожная карта») согласно приложению.</w:t>
      </w:r>
    </w:p>
    <w:p w:rsidR="00C659DB" w:rsidRDefault="00C659DB" w:rsidP="00FE2EDC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Назначить директора муниципального казённого учреждения культуры «Ляминского центра досуга и творчества» Панарину И.О. </w:t>
      </w:r>
      <w:proofErr w:type="gramStart"/>
      <w:r>
        <w:rPr>
          <w:spacing w:val="-2"/>
          <w:sz w:val="28"/>
          <w:szCs w:val="28"/>
        </w:rPr>
        <w:t>ответственным</w:t>
      </w:r>
      <w:proofErr w:type="gramEnd"/>
      <w:r>
        <w:rPr>
          <w:spacing w:val="-2"/>
          <w:sz w:val="28"/>
          <w:szCs w:val="28"/>
        </w:rPr>
        <w:t xml:space="preserve"> за исполнение «дорожной карты».</w:t>
      </w:r>
    </w:p>
    <w:p w:rsidR="00A26515" w:rsidRDefault="00C659DB" w:rsidP="00FE2EDC">
      <w:pPr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pacing w:val="-2"/>
          <w:sz w:val="28"/>
          <w:szCs w:val="28"/>
        </w:rPr>
        <w:t>Директору муниципального казённого учреждения культуры «</w:t>
      </w:r>
      <w:proofErr w:type="spellStart"/>
      <w:r>
        <w:rPr>
          <w:spacing w:val="-2"/>
          <w:sz w:val="28"/>
          <w:szCs w:val="28"/>
        </w:rPr>
        <w:t>Ляминский</w:t>
      </w:r>
      <w:proofErr w:type="spellEnd"/>
      <w:r>
        <w:rPr>
          <w:spacing w:val="-2"/>
          <w:sz w:val="28"/>
          <w:szCs w:val="28"/>
        </w:rPr>
        <w:t xml:space="preserve"> центр досуга и творчества» Панариной И.О.</w:t>
      </w:r>
      <w:r>
        <w:rPr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предоставлять отчёты</w:t>
      </w:r>
      <w:proofErr w:type="gramEnd"/>
      <w:r>
        <w:rPr>
          <w:spacing w:val="-2"/>
          <w:sz w:val="28"/>
          <w:szCs w:val="28"/>
        </w:rPr>
        <w:t xml:space="preserve"> в администрацию сельского поселения Лямина об исполнении «дорожной карты» и о достигнутых значениях показателей результативности.</w:t>
      </w:r>
    </w:p>
    <w:p w:rsidR="00A26515" w:rsidRDefault="00A26515" w:rsidP="00A265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  Опубликовать (обнародовать) настоящее постановление в средствах массовой информации и разместить на официальном сайте сельского поселения Лямина.</w:t>
      </w:r>
    </w:p>
    <w:p w:rsidR="00A26515" w:rsidRDefault="00A26515" w:rsidP="00A265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после официального опубликования (обнародования).</w:t>
      </w:r>
    </w:p>
    <w:p w:rsidR="00C659DB" w:rsidRDefault="00C659DB" w:rsidP="00FE2EDC">
      <w:pPr>
        <w:ind w:firstLine="567"/>
        <w:jc w:val="both"/>
        <w:rPr>
          <w:color w:val="000000"/>
          <w:sz w:val="28"/>
          <w:szCs w:val="28"/>
        </w:rPr>
      </w:pPr>
    </w:p>
    <w:p w:rsidR="00C659DB" w:rsidRDefault="00A26515" w:rsidP="00C9268D">
      <w:pPr>
        <w:spacing w:after="120"/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6</w:t>
      </w:r>
      <w:r w:rsidR="00C659DB">
        <w:rPr>
          <w:sz w:val="28"/>
          <w:szCs w:val="28"/>
        </w:rPr>
        <w:t xml:space="preserve">. </w:t>
      </w:r>
      <w:proofErr w:type="gramStart"/>
      <w:r w:rsidR="00C659DB">
        <w:rPr>
          <w:spacing w:val="-2"/>
          <w:sz w:val="28"/>
          <w:szCs w:val="28"/>
        </w:rPr>
        <w:t>Контроль за</w:t>
      </w:r>
      <w:proofErr w:type="gramEnd"/>
      <w:r w:rsidR="00C659DB">
        <w:rPr>
          <w:spacing w:val="-2"/>
          <w:sz w:val="28"/>
          <w:szCs w:val="28"/>
        </w:rPr>
        <w:t xml:space="preserve"> выполнением настоящего постановления возложить на специалиста  администрации сельского поселения Лямина </w:t>
      </w:r>
      <w:proofErr w:type="spellStart"/>
      <w:r w:rsidR="00C659DB">
        <w:rPr>
          <w:spacing w:val="-2"/>
          <w:sz w:val="28"/>
          <w:szCs w:val="28"/>
        </w:rPr>
        <w:t>Евсюкову</w:t>
      </w:r>
      <w:proofErr w:type="spellEnd"/>
      <w:r w:rsidR="00C659DB">
        <w:rPr>
          <w:spacing w:val="-2"/>
          <w:sz w:val="28"/>
          <w:szCs w:val="28"/>
        </w:rPr>
        <w:t xml:space="preserve"> А.Н.</w:t>
      </w:r>
    </w:p>
    <w:p w:rsidR="00C659DB" w:rsidRDefault="00C659DB" w:rsidP="00C9268D">
      <w:pPr>
        <w:spacing w:after="120"/>
        <w:ind w:firstLine="567"/>
        <w:jc w:val="both"/>
        <w:rPr>
          <w:color w:val="000000"/>
          <w:sz w:val="28"/>
          <w:szCs w:val="28"/>
        </w:rPr>
      </w:pPr>
    </w:p>
    <w:p w:rsidR="00C659DB" w:rsidRDefault="00C659DB" w:rsidP="00B85DA6">
      <w:p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сельского поселения Лямина</w:t>
      </w:r>
      <w:r>
        <w:rPr>
          <w:sz w:val="28"/>
          <w:szCs w:val="28"/>
        </w:rPr>
        <w:tab/>
        <w:t xml:space="preserve">                                        Н.В. Блохина</w:t>
      </w:r>
    </w:p>
    <w:p w:rsidR="00A26515" w:rsidRDefault="00C659DB" w:rsidP="00FE2EDC">
      <w:pPr>
        <w:jc w:val="both"/>
      </w:pPr>
      <w:r>
        <w:t xml:space="preserve">                                                                                                      </w:t>
      </w: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A26515" w:rsidRDefault="00A26515" w:rsidP="00FE2EDC">
      <w:pPr>
        <w:jc w:val="both"/>
      </w:pPr>
    </w:p>
    <w:p w:rsidR="00C659DB" w:rsidRDefault="00C659DB" w:rsidP="00A26515">
      <w:pPr>
        <w:jc w:val="right"/>
      </w:pPr>
      <w:r>
        <w:lastRenderedPageBreak/>
        <w:t xml:space="preserve">Приложение к постановлению </w:t>
      </w:r>
    </w:p>
    <w:p w:rsidR="00C659DB" w:rsidRDefault="00C659DB" w:rsidP="00FE2E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администрации сельского поселения Лямина </w:t>
      </w:r>
    </w:p>
    <w:p w:rsidR="00C659DB" w:rsidRDefault="00C659DB" w:rsidP="00FE2EDC">
      <w:pPr>
        <w:ind w:firstLine="6237"/>
        <w:jc w:val="both"/>
      </w:pPr>
      <w:r>
        <w:t xml:space="preserve">     от «30» марта 2015 года № 11 </w:t>
      </w:r>
    </w:p>
    <w:p w:rsidR="00C659DB" w:rsidRDefault="00C659DB" w:rsidP="00C926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59DB" w:rsidRDefault="00C659DB" w:rsidP="00C9268D">
      <w:pPr>
        <w:jc w:val="both"/>
        <w:rPr>
          <w:sz w:val="28"/>
          <w:szCs w:val="28"/>
        </w:rPr>
      </w:pPr>
    </w:p>
    <w:p w:rsidR="00C659DB" w:rsidRPr="00FE2EDC" w:rsidRDefault="00C659DB" w:rsidP="00FE2EDC">
      <w:pPr>
        <w:tabs>
          <w:tab w:val="left" w:pos="946"/>
        </w:tabs>
        <w:jc w:val="center"/>
        <w:rPr>
          <w:sz w:val="28"/>
          <w:szCs w:val="28"/>
        </w:rPr>
      </w:pPr>
      <w:r w:rsidRPr="00FE2EDC">
        <w:rPr>
          <w:sz w:val="28"/>
          <w:szCs w:val="28"/>
        </w:rPr>
        <w:t>План мероприятий («дорожная карта»)</w:t>
      </w:r>
    </w:p>
    <w:p w:rsidR="00C659DB" w:rsidRPr="00FE2EDC" w:rsidRDefault="00C659DB" w:rsidP="00FE2EDC">
      <w:pPr>
        <w:tabs>
          <w:tab w:val="left" w:pos="946"/>
        </w:tabs>
        <w:jc w:val="center"/>
        <w:rPr>
          <w:sz w:val="28"/>
          <w:szCs w:val="28"/>
        </w:rPr>
      </w:pPr>
      <w:r w:rsidRPr="00FE2EDC">
        <w:rPr>
          <w:sz w:val="28"/>
          <w:szCs w:val="28"/>
        </w:rPr>
        <w:t>«Изменения в отраслях социальной сферы, направленные на повышение</w:t>
      </w:r>
    </w:p>
    <w:p w:rsidR="00C659DB" w:rsidRPr="00FE2EDC" w:rsidRDefault="00C659DB" w:rsidP="00FE2EDC">
      <w:pPr>
        <w:tabs>
          <w:tab w:val="left" w:pos="946"/>
        </w:tabs>
        <w:jc w:val="center"/>
        <w:rPr>
          <w:sz w:val="28"/>
          <w:szCs w:val="28"/>
        </w:rPr>
      </w:pPr>
      <w:r w:rsidRPr="00FE2EDC">
        <w:rPr>
          <w:sz w:val="28"/>
          <w:szCs w:val="28"/>
        </w:rPr>
        <w:t>эффективности сферы культуры в сельском поселении Лямина»</w:t>
      </w:r>
    </w:p>
    <w:p w:rsidR="00C659DB" w:rsidRPr="00FE2EDC" w:rsidRDefault="00C659DB" w:rsidP="00C9268D">
      <w:pPr>
        <w:tabs>
          <w:tab w:val="left" w:pos="946"/>
        </w:tabs>
        <w:rPr>
          <w:sz w:val="28"/>
          <w:szCs w:val="28"/>
        </w:rPr>
      </w:pPr>
    </w:p>
    <w:p w:rsidR="00C659DB" w:rsidRPr="00FE2EDC" w:rsidRDefault="00C659DB" w:rsidP="00FE2EDC">
      <w:pPr>
        <w:tabs>
          <w:tab w:val="left" w:pos="946"/>
        </w:tabs>
        <w:ind w:firstLine="567"/>
        <w:jc w:val="both"/>
        <w:rPr>
          <w:b/>
          <w:bCs/>
          <w:sz w:val="28"/>
          <w:szCs w:val="28"/>
        </w:rPr>
      </w:pPr>
      <w:r w:rsidRPr="00FE2EDC">
        <w:rPr>
          <w:b/>
          <w:bCs/>
          <w:sz w:val="28"/>
          <w:szCs w:val="28"/>
        </w:rPr>
        <w:t>1. Цели разработки плана мероприятий («дорожной карты») «Изменения в отраслях социальной сферы, направленные на повышение эффективности сферы культуры».</w:t>
      </w:r>
    </w:p>
    <w:p w:rsidR="00C659DB" w:rsidRPr="00FE2EDC" w:rsidRDefault="00C659DB" w:rsidP="00C9268D">
      <w:pPr>
        <w:rPr>
          <w:sz w:val="28"/>
          <w:szCs w:val="28"/>
        </w:rPr>
      </w:pPr>
    </w:p>
    <w:p w:rsidR="00C659DB" w:rsidRPr="00FE2EDC" w:rsidRDefault="00C659DB" w:rsidP="009E0FEC">
      <w:pPr>
        <w:ind w:firstLine="567"/>
        <w:jc w:val="both"/>
        <w:rPr>
          <w:sz w:val="28"/>
          <w:szCs w:val="28"/>
        </w:rPr>
      </w:pPr>
      <w:r w:rsidRPr="00FE2EDC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FE2EDC">
        <w:rPr>
          <w:sz w:val="28"/>
          <w:szCs w:val="28"/>
        </w:rPr>
        <w:t xml:space="preserve">Целями разработки плана мероприятий («дорожной карты») </w:t>
      </w:r>
      <w:r>
        <w:rPr>
          <w:sz w:val="28"/>
          <w:szCs w:val="28"/>
        </w:rPr>
        <w:t>«</w:t>
      </w:r>
      <w:r w:rsidRPr="00FE2EDC">
        <w:rPr>
          <w:sz w:val="28"/>
          <w:szCs w:val="28"/>
        </w:rPr>
        <w:t>Изменения в отраслях социальной сферы, направленные на повышение эффективности сферы культуры» (далее - «дорожная карта») являются:</w:t>
      </w:r>
    </w:p>
    <w:p w:rsidR="00C659DB" w:rsidRPr="00FE2EDC" w:rsidRDefault="00C659DB" w:rsidP="009E0F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EDC">
        <w:rPr>
          <w:sz w:val="28"/>
          <w:szCs w:val="28"/>
        </w:rPr>
        <w:t>повышение качества муниципальных услуг, оказываемых муниципальным  подведомственным  учреждением  культуры сельского поселения Лямина (далее - Учреждение), соответствующих современным потребностям общества и предусматривающих творческое развитие способностей, самореализацию, духовное обогащение населения, а также направленных на развитие межнационального и международного культурного обмена и сотрудничества;</w:t>
      </w:r>
    </w:p>
    <w:p w:rsidR="00C659DB" w:rsidRPr="00FE2EDC" w:rsidRDefault="00C659DB" w:rsidP="009E0FEC">
      <w:pPr>
        <w:ind w:firstLine="567"/>
        <w:jc w:val="both"/>
        <w:rPr>
          <w:sz w:val="28"/>
          <w:szCs w:val="28"/>
        </w:rPr>
      </w:pPr>
      <w:r w:rsidRPr="00FE2EDC">
        <w:rPr>
          <w:sz w:val="28"/>
          <w:szCs w:val="28"/>
        </w:rPr>
        <w:t>- совершенствование системы оплаты труда работников Учреждений, в зависимости от их эффективного труда, как вклада в общие результаты деятельности Учреждения;</w:t>
      </w:r>
    </w:p>
    <w:p w:rsidR="00C659DB" w:rsidRPr="00FE2EDC" w:rsidRDefault="00C659DB" w:rsidP="009E0FEC">
      <w:pPr>
        <w:ind w:firstLine="567"/>
        <w:jc w:val="both"/>
        <w:rPr>
          <w:sz w:val="28"/>
          <w:szCs w:val="28"/>
        </w:rPr>
      </w:pPr>
      <w:r w:rsidRPr="00FE2EDC">
        <w:rPr>
          <w:sz w:val="28"/>
          <w:szCs w:val="28"/>
        </w:rPr>
        <w:t>- сохранение высококвалифицированного персонала, развитие кадрового потенциала Учреждений;</w:t>
      </w:r>
    </w:p>
    <w:p w:rsidR="00C659DB" w:rsidRPr="00FE2EDC" w:rsidRDefault="00C659DB" w:rsidP="009E0FEC">
      <w:pPr>
        <w:ind w:firstLine="567"/>
        <w:jc w:val="both"/>
        <w:rPr>
          <w:sz w:val="28"/>
          <w:szCs w:val="28"/>
        </w:rPr>
      </w:pPr>
      <w:r w:rsidRPr="00FE2EDC">
        <w:rPr>
          <w:sz w:val="28"/>
          <w:szCs w:val="28"/>
        </w:rPr>
        <w:t>- повышение престижности и привлекательности работы в Учреждениях;</w:t>
      </w:r>
    </w:p>
    <w:p w:rsidR="00C659DB" w:rsidRPr="00FE2EDC" w:rsidRDefault="00C659DB" w:rsidP="009E0FEC">
      <w:pPr>
        <w:ind w:firstLine="567"/>
        <w:jc w:val="both"/>
        <w:rPr>
          <w:sz w:val="28"/>
          <w:szCs w:val="28"/>
        </w:rPr>
      </w:pPr>
      <w:r w:rsidRPr="00FE2EDC">
        <w:rPr>
          <w:sz w:val="28"/>
          <w:szCs w:val="28"/>
        </w:rPr>
        <w:t>- сохранение культурного и исторического наследия сельского поселения Лямина;</w:t>
      </w:r>
    </w:p>
    <w:p w:rsidR="00C659DB" w:rsidRPr="00FE2EDC" w:rsidRDefault="00C659DB" w:rsidP="009E0FEC">
      <w:pPr>
        <w:ind w:firstLine="567"/>
        <w:jc w:val="both"/>
        <w:rPr>
          <w:sz w:val="28"/>
          <w:szCs w:val="28"/>
        </w:rPr>
      </w:pPr>
      <w:r w:rsidRPr="00FE2EDC">
        <w:rPr>
          <w:sz w:val="28"/>
          <w:szCs w:val="28"/>
        </w:rPr>
        <w:t>-популяризация и продвижение объектов культурного наследия, путём обеспечения доступа граждан к культурным ценностям и участию в культурной жизни, реализация творческого потенциала;</w:t>
      </w:r>
    </w:p>
    <w:p w:rsidR="00C659DB" w:rsidRPr="00FE2EDC" w:rsidRDefault="00C659DB" w:rsidP="009E0FEC">
      <w:pPr>
        <w:ind w:firstLine="567"/>
        <w:jc w:val="both"/>
        <w:rPr>
          <w:sz w:val="28"/>
          <w:szCs w:val="28"/>
        </w:rPr>
      </w:pPr>
      <w:r w:rsidRPr="00FE2EDC">
        <w:rPr>
          <w:sz w:val="28"/>
          <w:szCs w:val="28"/>
        </w:rPr>
        <w:t>- создание благоприятных условий для устойчивого развития сферы культуры.</w:t>
      </w:r>
    </w:p>
    <w:p w:rsidR="00C659DB" w:rsidRPr="00FE2EDC" w:rsidRDefault="00C659DB" w:rsidP="00C9268D">
      <w:pPr>
        <w:rPr>
          <w:sz w:val="28"/>
          <w:szCs w:val="28"/>
        </w:rPr>
      </w:pPr>
    </w:p>
    <w:p w:rsidR="00C659DB" w:rsidRPr="009E0FEC" w:rsidRDefault="00C659DB" w:rsidP="009E0FEC">
      <w:pPr>
        <w:ind w:firstLine="567"/>
        <w:jc w:val="both"/>
        <w:rPr>
          <w:b/>
          <w:bCs/>
          <w:sz w:val="28"/>
          <w:szCs w:val="28"/>
        </w:rPr>
      </w:pPr>
      <w:r w:rsidRPr="009E0FEC">
        <w:rPr>
          <w:b/>
          <w:bCs/>
          <w:sz w:val="28"/>
          <w:szCs w:val="28"/>
        </w:rPr>
        <w:t>2. Проведение структурных реформ в сфере культуры</w:t>
      </w:r>
      <w:r>
        <w:rPr>
          <w:b/>
          <w:bCs/>
          <w:sz w:val="28"/>
          <w:szCs w:val="28"/>
        </w:rPr>
        <w:t>.</w:t>
      </w:r>
    </w:p>
    <w:p w:rsidR="00C659DB" w:rsidRPr="00FE2EDC" w:rsidRDefault="00C659DB" w:rsidP="00C9268D">
      <w:pPr>
        <w:jc w:val="both"/>
        <w:rPr>
          <w:sz w:val="28"/>
          <w:szCs w:val="28"/>
        </w:rPr>
      </w:pPr>
    </w:p>
    <w:p w:rsidR="00C659DB" w:rsidRPr="00FE2EDC" w:rsidRDefault="00C659DB" w:rsidP="009E0FEC">
      <w:pPr>
        <w:ind w:firstLine="567"/>
        <w:jc w:val="both"/>
        <w:rPr>
          <w:sz w:val="28"/>
          <w:szCs w:val="28"/>
        </w:rPr>
      </w:pPr>
      <w:r w:rsidRPr="00FE2EDC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FE2EDC">
        <w:rPr>
          <w:sz w:val="28"/>
          <w:szCs w:val="28"/>
        </w:rPr>
        <w:t>В процессе структурных реформ предусматриваются:</w:t>
      </w:r>
    </w:p>
    <w:p w:rsidR="00C659DB" w:rsidRPr="00FE2EDC" w:rsidRDefault="00C659DB" w:rsidP="009E0FEC">
      <w:pPr>
        <w:ind w:firstLine="567"/>
        <w:jc w:val="both"/>
        <w:rPr>
          <w:sz w:val="28"/>
          <w:szCs w:val="28"/>
        </w:rPr>
      </w:pPr>
      <w:r w:rsidRPr="00FE2EDC">
        <w:rPr>
          <w:sz w:val="28"/>
          <w:szCs w:val="28"/>
        </w:rPr>
        <w:t>- расширение и совершенствование спектра муниципальных услуг в сфере культуры;</w:t>
      </w:r>
    </w:p>
    <w:p w:rsidR="00C659DB" w:rsidRPr="00FE2EDC" w:rsidRDefault="00C659DB" w:rsidP="009E0FEC">
      <w:pPr>
        <w:ind w:firstLine="567"/>
        <w:jc w:val="both"/>
        <w:rPr>
          <w:sz w:val="28"/>
          <w:szCs w:val="28"/>
        </w:rPr>
      </w:pPr>
      <w:r w:rsidRPr="00FE2EDC">
        <w:rPr>
          <w:sz w:val="28"/>
          <w:szCs w:val="28"/>
        </w:rPr>
        <w:t>- обеспечение доступности к культурному продукту путём развития информатизации сферы культуры;</w:t>
      </w:r>
    </w:p>
    <w:p w:rsidR="00C659DB" w:rsidRPr="00FE2EDC" w:rsidRDefault="00C659DB" w:rsidP="009E0FEC">
      <w:pPr>
        <w:ind w:firstLine="567"/>
        <w:jc w:val="both"/>
        <w:rPr>
          <w:sz w:val="28"/>
          <w:szCs w:val="28"/>
        </w:rPr>
      </w:pPr>
      <w:r w:rsidRPr="00FE2EDC">
        <w:rPr>
          <w:sz w:val="28"/>
          <w:szCs w:val="28"/>
        </w:rPr>
        <w:t>- формирование условий для наиболее полной профессиональной самореализации работников Учреждений;</w:t>
      </w:r>
    </w:p>
    <w:p w:rsidR="00C659DB" w:rsidRPr="00FE2EDC" w:rsidRDefault="00C659DB" w:rsidP="009E0FEC">
      <w:pPr>
        <w:ind w:firstLine="567"/>
        <w:jc w:val="both"/>
        <w:rPr>
          <w:sz w:val="28"/>
          <w:szCs w:val="28"/>
        </w:rPr>
      </w:pPr>
      <w:r w:rsidRPr="00FE2EDC">
        <w:rPr>
          <w:sz w:val="28"/>
          <w:szCs w:val="28"/>
        </w:rPr>
        <w:lastRenderedPageBreak/>
        <w:t>- создание условий для творческой самореализации населения путём совершенствования систем культурно-просветительской работы, организации досуга в сфере культуры.</w:t>
      </w:r>
    </w:p>
    <w:p w:rsidR="00C659DB" w:rsidRPr="00FE2EDC" w:rsidRDefault="00C659DB" w:rsidP="00C9268D">
      <w:pPr>
        <w:rPr>
          <w:sz w:val="28"/>
          <w:szCs w:val="28"/>
        </w:rPr>
      </w:pPr>
    </w:p>
    <w:p w:rsidR="00C659DB" w:rsidRPr="00FE2EDC" w:rsidRDefault="00C659DB" w:rsidP="009E0FEC">
      <w:pPr>
        <w:ind w:firstLine="567"/>
        <w:jc w:val="both"/>
        <w:rPr>
          <w:b/>
          <w:bCs/>
          <w:sz w:val="28"/>
          <w:szCs w:val="28"/>
        </w:rPr>
      </w:pPr>
      <w:r w:rsidRPr="00FE2EDC">
        <w:rPr>
          <w:b/>
          <w:bCs/>
          <w:sz w:val="28"/>
          <w:szCs w:val="28"/>
        </w:rPr>
        <w:t>3. Целевые показатели (индикаторы) развития сферы культуры</w:t>
      </w:r>
      <w:r>
        <w:rPr>
          <w:b/>
          <w:bCs/>
          <w:sz w:val="28"/>
          <w:szCs w:val="28"/>
        </w:rPr>
        <w:t xml:space="preserve"> </w:t>
      </w:r>
      <w:r w:rsidRPr="00FE2EDC">
        <w:rPr>
          <w:b/>
          <w:bCs/>
          <w:sz w:val="28"/>
          <w:szCs w:val="28"/>
        </w:rPr>
        <w:t>и меры, обеспечивающие их достижение</w:t>
      </w:r>
      <w:r>
        <w:rPr>
          <w:b/>
          <w:bCs/>
          <w:sz w:val="28"/>
          <w:szCs w:val="28"/>
        </w:rPr>
        <w:t>.</w:t>
      </w:r>
    </w:p>
    <w:p w:rsidR="00C659DB" w:rsidRPr="00FE2EDC" w:rsidRDefault="00C659DB" w:rsidP="00C9268D">
      <w:pPr>
        <w:rPr>
          <w:sz w:val="28"/>
          <w:szCs w:val="28"/>
        </w:rPr>
      </w:pPr>
    </w:p>
    <w:p w:rsidR="00C659DB" w:rsidRPr="00FE2EDC" w:rsidRDefault="00C659DB" w:rsidP="009E0FEC">
      <w:pPr>
        <w:ind w:firstLine="567"/>
        <w:rPr>
          <w:sz w:val="28"/>
          <w:szCs w:val="28"/>
        </w:rPr>
      </w:pPr>
      <w:r w:rsidRPr="00FE2EDC">
        <w:rPr>
          <w:sz w:val="28"/>
          <w:szCs w:val="28"/>
        </w:rPr>
        <w:t xml:space="preserve">3.1. С ростом эффективности и качества оказываемых услуг будут </w:t>
      </w:r>
      <w:r>
        <w:rPr>
          <w:sz w:val="28"/>
          <w:szCs w:val="28"/>
        </w:rPr>
        <w:t>д</w:t>
      </w:r>
      <w:r w:rsidRPr="00FE2EDC">
        <w:rPr>
          <w:sz w:val="28"/>
          <w:szCs w:val="28"/>
        </w:rPr>
        <w:t xml:space="preserve">остигнуты следующие целевые показатели (индикаторы): </w:t>
      </w:r>
    </w:p>
    <w:p w:rsidR="00C659DB" w:rsidRPr="00FE2EDC" w:rsidRDefault="00C659DB" w:rsidP="009E0FEC">
      <w:pPr>
        <w:ind w:firstLine="567"/>
        <w:rPr>
          <w:sz w:val="28"/>
          <w:szCs w:val="28"/>
        </w:rPr>
      </w:pPr>
    </w:p>
    <w:p w:rsidR="00C659DB" w:rsidRPr="00FE2EDC" w:rsidRDefault="00C659DB" w:rsidP="009E0FEC">
      <w:pPr>
        <w:ind w:firstLine="567"/>
        <w:rPr>
          <w:sz w:val="28"/>
          <w:szCs w:val="28"/>
        </w:rPr>
      </w:pPr>
      <w:r w:rsidRPr="00FE2EDC">
        <w:rPr>
          <w:sz w:val="28"/>
          <w:szCs w:val="28"/>
        </w:rPr>
        <w:t>3.1.1. Увеличение численности у</w:t>
      </w:r>
      <w:bookmarkStart w:id="0" w:name="_GoBack"/>
      <w:bookmarkEnd w:id="0"/>
      <w:r w:rsidRPr="00FE2EDC">
        <w:rPr>
          <w:sz w:val="28"/>
          <w:szCs w:val="28"/>
        </w:rPr>
        <w:t>частников культурно-досуговых мероприятий   (по сравнению с предыдущим годом):</w:t>
      </w:r>
    </w:p>
    <w:p w:rsidR="00C659DB" w:rsidRPr="00FE2EDC" w:rsidRDefault="00B16B1C" w:rsidP="009E0F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D55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659DB" w:rsidRPr="00FE2EDC">
        <w:rPr>
          <w:sz w:val="28"/>
          <w:szCs w:val="28"/>
        </w:rPr>
        <w:t>(процентов)</w:t>
      </w: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11"/>
        <w:gridCol w:w="911"/>
        <w:gridCol w:w="911"/>
        <w:gridCol w:w="912"/>
        <w:gridCol w:w="911"/>
        <w:gridCol w:w="911"/>
        <w:gridCol w:w="912"/>
        <w:gridCol w:w="3260"/>
      </w:tblGrid>
      <w:tr w:rsidR="00C659DB" w:rsidRPr="00FE2EDC">
        <w:trPr>
          <w:trHeight w:val="360"/>
        </w:trPr>
        <w:tc>
          <w:tcPr>
            <w:tcW w:w="911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2012</w:t>
            </w:r>
          </w:p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11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2013</w:t>
            </w:r>
          </w:p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11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2014</w:t>
            </w:r>
          </w:p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12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2015</w:t>
            </w:r>
          </w:p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11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2016</w:t>
            </w:r>
          </w:p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11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2017</w:t>
            </w:r>
          </w:p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12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2018</w:t>
            </w:r>
          </w:p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3260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Источник финансирования</w:t>
            </w:r>
          </w:p>
        </w:tc>
      </w:tr>
      <w:tr w:rsidR="00C659DB" w:rsidRPr="00FE2EDC">
        <w:tc>
          <w:tcPr>
            <w:tcW w:w="911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0</w:t>
            </w:r>
          </w:p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11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8,5</w:t>
            </w:r>
          </w:p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11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6,7</w:t>
            </w:r>
          </w:p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12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6,8</w:t>
            </w:r>
          </w:p>
        </w:tc>
        <w:tc>
          <w:tcPr>
            <w:tcW w:w="911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911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7,1</w:t>
            </w:r>
          </w:p>
        </w:tc>
        <w:tc>
          <w:tcPr>
            <w:tcW w:w="912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7,2</w:t>
            </w:r>
          </w:p>
        </w:tc>
        <w:tc>
          <w:tcPr>
            <w:tcW w:w="3260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МП, иные источники финансирования</w:t>
            </w:r>
          </w:p>
        </w:tc>
      </w:tr>
    </w:tbl>
    <w:p w:rsidR="00C659DB" w:rsidRPr="00FE2EDC" w:rsidRDefault="00C659DB" w:rsidP="00C9268D">
      <w:pPr>
        <w:widowControl w:val="0"/>
        <w:autoSpaceDE w:val="0"/>
        <w:autoSpaceDN w:val="0"/>
        <w:adjustRightInd w:val="0"/>
        <w:jc w:val="both"/>
        <w:rPr>
          <w:color w:val="C00000"/>
          <w:sz w:val="28"/>
          <w:szCs w:val="28"/>
        </w:rPr>
      </w:pPr>
      <w:r w:rsidRPr="00FE2EDC">
        <w:rPr>
          <w:color w:val="C00000"/>
          <w:sz w:val="28"/>
          <w:szCs w:val="28"/>
        </w:rPr>
        <w:t xml:space="preserve"> </w:t>
      </w:r>
    </w:p>
    <w:p w:rsidR="00C659DB" w:rsidRPr="00FE2EDC" w:rsidRDefault="00C659DB" w:rsidP="009E0F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2EDC">
        <w:rPr>
          <w:sz w:val="28"/>
          <w:szCs w:val="28"/>
        </w:rPr>
        <w:t>3.1.2. Повышение уровня удовлетворенности граждан Российской Федерации качеством услуг, предоставляемых Учреждениями:</w:t>
      </w:r>
    </w:p>
    <w:p w:rsidR="00C659DB" w:rsidRPr="00FE2EDC" w:rsidRDefault="00D559B2" w:rsidP="00C9268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C659DB" w:rsidRPr="00FE2EDC">
        <w:rPr>
          <w:sz w:val="28"/>
          <w:szCs w:val="28"/>
        </w:rPr>
        <w:t>(процентов)</w:t>
      </w: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11"/>
        <w:gridCol w:w="911"/>
        <w:gridCol w:w="911"/>
        <w:gridCol w:w="912"/>
        <w:gridCol w:w="911"/>
        <w:gridCol w:w="911"/>
        <w:gridCol w:w="912"/>
        <w:gridCol w:w="3267"/>
      </w:tblGrid>
      <w:tr w:rsidR="00C659DB" w:rsidRPr="00FE2EDC" w:rsidTr="00B16B1C">
        <w:trPr>
          <w:trHeight w:val="360"/>
        </w:trPr>
        <w:tc>
          <w:tcPr>
            <w:tcW w:w="911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2012</w:t>
            </w:r>
          </w:p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11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2013</w:t>
            </w:r>
          </w:p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11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2014</w:t>
            </w:r>
          </w:p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12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2015</w:t>
            </w:r>
          </w:p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11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2016</w:t>
            </w:r>
          </w:p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11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2017</w:t>
            </w:r>
          </w:p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12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2018</w:t>
            </w:r>
          </w:p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3267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Источник</w:t>
            </w:r>
          </w:p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финансирования</w:t>
            </w:r>
          </w:p>
        </w:tc>
      </w:tr>
      <w:tr w:rsidR="00C659DB" w:rsidRPr="00FE2EDC" w:rsidTr="00B16B1C">
        <w:tc>
          <w:tcPr>
            <w:tcW w:w="911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911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911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912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911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911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912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3267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МП, иные источники финансирования</w:t>
            </w:r>
          </w:p>
        </w:tc>
      </w:tr>
    </w:tbl>
    <w:p w:rsidR="00C659DB" w:rsidRPr="00FE2EDC" w:rsidRDefault="00C659DB" w:rsidP="009E0F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2EDC">
        <w:rPr>
          <w:sz w:val="28"/>
          <w:szCs w:val="28"/>
        </w:rPr>
        <w:t>3.1.3. Увеличение доли доходов от платных услуг, оказываемых Учреждениями:</w:t>
      </w:r>
    </w:p>
    <w:p w:rsidR="00C659DB" w:rsidRPr="00FE2EDC" w:rsidRDefault="00C659DB" w:rsidP="009E0F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2EDC">
        <w:rPr>
          <w:sz w:val="28"/>
          <w:szCs w:val="28"/>
        </w:rPr>
        <w:t xml:space="preserve">3.1.3.1. Оформление платных услуг  </w:t>
      </w:r>
    </w:p>
    <w:p w:rsidR="00C659DB" w:rsidRPr="00FE2EDC" w:rsidRDefault="00D559B2" w:rsidP="00C9268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C659DB" w:rsidRPr="00FE2EDC">
        <w:rPr>
          <w:sz w:val="28"/>
          <w:szCs w:val="28"/>
        </w:rPr>
        <w:t>(процент</w:t>
      </w:r>
      <w:r>
        <w:rPr>
          <w:sz w:val="28"/>
          <w:szCs w:val="28"/>
        </w:rPr>
        <w:t>ов</w:t>
      </w:r>
      <w:r w:rsidR="00C659DB" w:rsidRPr="00FE2EDC">
        <w:rPr>
          <w:sz w:val="28"/>
          <w:szCs w:val="28"/>
        </w:rPr>
        <w:t xml:space="preserve">) </w:t>
      </w: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11"/>
        <w:gridCol w:w="911"/>
        <w:gridCol w:w="911"/>
        <w:gridCol w:w="912"/>
        <w:gridCol w:w="911"/>
        <w:gridCol w:w="911"/>
        <w:gridCol w:w="912"/>
        <w:gridCol w:w="3267"/>
      </w:tblGrid>
      <w:tr w:rsidR="00C659DB" w:rsidRPr="00FE2EDC" w:rsidTr="00B16B1C">
        <w:trPr>
          <w:trHeight w:val="360"/>
        </w:trPr>
        <w:tc>
          <w:tcPr>
            <w:tcW w:w="911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2012</w:t>
            </w:r>
          </w:p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11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2013</w:t>
            </w:r>
          </w:p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11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2014</w:t>
            </w:r>
          </w:p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12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2015</w:t>
            </w:r>
          </w:p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11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2016</w:t>
            </w:r>
          </w:p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11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2017</w:t>
            </w:r>
          </w:p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12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2018</w:t>
            </w:r>
          </w:p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3267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Источник</w:t>
            </w:r>
          </w:p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финансирования</w:t>
            </w:r>
          </w:p>
        </w:tc>
      </w:tr>
      <w:tr w:rsidR="00C659DB" w:rsidRPr="00FE2EDC" w:rsidTr="00B16B1C">
        <w:tc>
          <w:tcPr>
            <w:tcW w:w="911" w:type="dxa"/>
          </w:tcPr>
          <w:p w:rsidR="00C659DB" w:rsidRPr="00FE2EDC" w:rsidRDefault="003E4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11" w:type="dxa"/>
          </w:tcPr>
          <w:p w:rsidR="00C659DB" w:rsidRPr="00FE2EDC" w:rsidRDefault="003E4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11" w:type="dxa"/>
          </w:tcPr>
          <w:p w:rsidR="00C659DB" w:rsidRPr="00FE2EDC" w:rsidRDefault="003E4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12" w:type="dxa"/>
          </w:tcPr>
          <w:p w:rsidR="00C659DB" w:rsidRPr="003E4D7E" w:rsidRDefault="003E4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E4D7E">
              <w:rPr>
                <w:sz w:val="20"/>
                <w:szCs w:val="20"/>
                <w:lang w:eastAsia="en-US"/>
              </w:rPr>
              <w:t>Оформление документов для оформления платных услуг</w:t>
            </w:r>
          </w:p>
        </w:tc>
        <w:tc>
          <w:tcPr>
            <w:tcW w:w="911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 xml:space="preserve"> 6</w:t>
            </w:r>
          </w:p>
        </w:tc>
        <w:tc>
          <w:tcPr>
            <w:tcW w:w="911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2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67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МП, иные источники финансирования</w:t>
            </w:r>
          </w:p>
        </w:tc>
      </w:tr>
    </w:tbl>
    <w:p w:rsidR="00C659DB" w:rsidRPr="00FE2EDC" w:rsidRDefault="00C659DB" w:rsidP="00C9268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2EDC">
        <w:rPr>
          <w:color w:val="000000"/>
          <w:sz w:val="28"/>
          <w:szCs w:val="28"/>
        </w:rPr>
        <w:tab/>
        <w:t xml:space="preserve"> </w:t>
      </w:r>
    </w:p>
    <w:p w:rsidR="00C659DB" w:rsidRPr="00FE2EDC" w:rsidRDefault="00C659DB" w:rsidP="00C9268D">
      <w:pPr>
        <w:jc w:val="both"/>
        <w:rPr>
          <w:color w:val="000000"/>
          <w:sz w:val="28"/>
          <w:szCs w:val="28"/>
        </w:rPr>
      </w:pPr>
      <w:r w:rsidRPr="00FE2EDC">
        <w:rPr>
          <w:color w:val="000000"/>
          <w:sz w:val="28"/>
          <w:szCs w:val="28"/>
        </w:rPr>
        <w:tab/>
        <w:t xml:space="preserve">Основные показатели нормативов реализации плана мероприятий («дорожной карты») «Изменения в отраслях социальной сферы, направленные на повышение эффективности сферы культуры в сельском поселении Лямина» приведены в приложении к плану мероприятий («дорожной карте») </w:t>
      </w:r>
      <w:r w:rsidRPr="00FE2EDC">
        <w:rPr>
          <w:color w:val="000000"/>
          <w:sz w:val="28"/>
          <w:szCs w:val="28"/>
        </w:rPr>
        <w:lastRenderedPageBreak/>
        <w:t>«Изменения в отраслях социальной сферы, направленные на повышение эффективности сферы культуры в сельском поселении Лямина».</w:t>
      </w:r>
    </w:p>
    <w:p w:rsidR="00C659DB" w:rsidRPr="00FE2EDC" w:rsidRDefault="00C659DB" w:rsidP="009E0FEC">
      <w:pPr>
        <w:ind w:firstLine="567"/>
        <w:jc w:val="both"/>
        <w:rPr>
          <w:color w:val="000000"/>
          <w:sz w:val="28"/>
          <w:szCs w:val="28"/>
        </w:rPr>
      </w:pPr>
      <w:r w:rsidRPr="00FE2EDC">
        <w:rPr>
          <w:color w:val="000000"/>
          <w:sz w:val="28"/>
          <w:szCs w:val="28"/>
        </w:rPr>
        <w:t>3.2. Мерами, обеспечивающими достижение целевых показателей (индикаторов) развития сферы культуры, являются:</w:t>
      </w:r>
    </w:p>
    <w:p w:rsidR="00C659DB" w:rsidRPr="00FE2EDC" w:rsidRDefault="00C659DB" w:rsidP="009E0FEC">
      <w:pPr>
        <w:ind w:firstLine="567"/>
        <w:jc w:val="both"/>
        <w:rPr>
          <w:color w:val="000000"/>
          <w:sz w:val="28"/>
          <w:szCs w:val="28"/>
        </w:rPr>
      </w:pPr>
      <w:r w:rsidRPr="00FE2EDC">
        <w:rPr>
          <w:color w:val="000000"/>
          <w:sz w:val="28"/>
          <w:szCs w:val="28"/>
        </w:rPr>
        <w:t>3.2.1. Создание механизма стимулирования работников Учреждений,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услуг.</w:t>
      </w:r>
    </w:p>
    <w:p w:rsidR="00C659DB" w:rsidRPr="00FE2EDC" w:rsidRDefault="00C659DB" w:rsidP="009E0FEC">
      <w:pPr>
        <w:ind w:firstLine="567"/>
        <w:jc w:val="both"/>
        <w:rPr>
          <w:color w:val="000000"/>
          <w:sz w:val="28"/>
          <w:szCs w:val="28"/>
        </w:rPr>
      </w:pPr>
      <w:r w:rsidRPr="00FE2EDC">
        <w:rPr>
          <w:color w:val="000000"/>
          <w:sz w:val="28"/>
          <w:szCs w:val="28"/>
        </w:rPr>
        <w:t xml:space="preserve">3.2.2. Поэтапный рост оплаты труда работников Учреждений, достижение целевых показателей по доведению её уровня (средней заработной платы) до средней заработной платы в регионах Российской Федерации в соответствии с </w:t>
      </w:r>
      <w:hyperlink r:id="rId10" w:history="1">
        <w:r w:rsidRPr="009E0FEC">
          <w:rPr>
            <w:rStyle w:val="a3"/>
            <w:color w:val="000000"/>
            <w:sz w:val="28"/>
            <w:szCs w:val="28"/>
            <w:u w:val="none"/>
          </w:rPr>
          <w:t>Указом</w:t>
        </w:r>
      </w:hyperlink>
      <w:r w:rsidRPr="00FE2EDC">
        <w:rPr>
          <w:color w:val="000000"/>
          <w:sz w:val="28"/>
          <w:szCs w:val="28"/>
        </w:rPr>
        <w:t xml:space="preserve"> Президента Российской Федерации от 07.05.2012 № 597 «О мероприятиях по реализации государственной социальной политики» (далее - Указ).</w:t>
      </w:r>
    </w:p>
    <w:p w:rsidR="00C659DB" w:rsidRPr="00FE2EDC" w:rsidRDefault="00C659DB" w:rsidP="009E0FEC">
      <w:pPr>
        <w:ind w:firstLine="567"/>
        <w:jc w:val="both"/>
        <w:rPr>
          <w:color w:val="000000"/>
          <w:sz w:val="28"/>
          <w:szCs w:val="28"/>
        </w:rPr>
      </w:pPr>
      <w:r w:rsidRPr="00FE2EDC">
        <w:rPr>
          <w:color w:val="000000"/>
          <w:sz w:val="28"/>
          <w:szCs w:val="28"/>
        </w:rPr>
        <w:t>3.2.3. 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культуры.</w:t>
      </w:r>
    </w:p>
    <w:p w:rsidR="00C659DB" w:rsidRPr="00FE2EDC" w:rsidRDefault="00C659DB" w:rsidP="009E0FEC">
      <w:pPr>
        <w:ind w:firstLine="567"/>
        <w:jc w:val="both"/>
        <w:rPr>
          <w:color w:val="000000"/>
          <w:sz w:val="28"/>
          <w:szCs w:val="28"/>
        </w:rPr>
      </w:pPr>
      <w:r w:rsidRPr="00FE2EDC">
        <w:rPr>
          <w:color w:val="000000"/>
          <w:sz w:val="28"/>
          <w:szCs w:val="28"/>
        </w:rPr>
        <w:t>3.2.4. Реорганизация неэффективных Учреждений, структурные преобразования в отрасли.</w:t>
      </w:r>
    </w:p>
    <w:p w:rsidR="00C659DB" w:rsidRPr="00FE2EDC" w:rsidRDefault="00C659DB" w:rsidP="00C9268D">
      <w:pPr>
        <w:jc w:val="both"/>
        <w:rPr>
          <w:color w:val="000000"/>
          <w:sz w:val="28"/>
          <w:szCs w:val="28"/>
        </w:rPr>
      </w:pPr>
    </w:p>
    <w:p w:rsidR="00C659DB" w:rsidRPr="00FE2EDC" w:rsidRDefault="00C659DB" w:rsidP="009E0FEC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FE2EDC">
        <w:rPr>
          <w:b/>
          <w:bCs/>
          <w:color w:val="000000"/>
          <w:sz w:val="28"/>
          <w:szCs w:val="28"/>
        </w:rPr>
        <w:t>4. Мероприятия по совершенствованию оплаты труда</w:t>
      </w:r>
      <w:r>
        <w:rPr>
          <w:b/>
          <w:bCs/>
          <w:color w:val="000000"/>
          <w:sz w:val="28"/>
          <w:szCs w:val="28"/>
        </w:rPr>
        <w:t xml:space="preserve"> </w:t>
      </w:r>
      <w:r w:rsidRPr="00FE2EDC">
        <w:rPr>
          <w:b/>
          <w:bCs/>
          <w:color w:val="000000"/>
          <w:sz w:val="28"/>
          <w:szCs w:val="28"/>
        </w:rPr>
        <w:t>работников Учреждений</w:t>
      </w:r>
      <w:r>
        <w:rPr>
          <w:b/>
          <w:bCs/>
          <w:color w:val="000000"/>
          <w:sz w:val="28"/>
          <w:szCs w:val="28"/>
        </w:rPr>
        <w:t>.</w:t>
      </w:r>
    </w:p>
    <w:p w:rsidR="00C659DB" w:rsidRPr="00FE2EDC" w:rsidRDefault="00C659DB" w:rsidP="00C9268D">
      <w:pPr>
        <w:jc w:val="both"/>
        <w:rPr>
          <w:color w:val="000000"/>
          <w:sz w:val="28"/>
          <w:szCs w:val="28"/>
        </w:rPr>
      </w:pPr>
    </w:p>
    <w:p w:rsidR="00C659DB" w:rsidRPr="00FE2EDC" w:rsidRDefault="00C659DB" w:rsidP="00C9268D">
      <w:pPr>
        <w:jc w:val="both"/>
        <w:rPr>
          <w:color w:val="000000"/>
          <w:sz w:val="28"/>
          <w:szCs w:val="28"/>
        </w:rPr>
      </w:pPr>
      <w:r w:rsidRPr="00FE2EDC">
        <w:rPr>
          <w:color w:val="000000"/>
          <w:sz w:val="28"/>
          <w:szCs w:val="28"/>
        </w:rPr>
        <w:tab/>
        <w:t xml:space="preserve">4.1. </w:t>
      </w:r>
      <w:proofErr w:type="gramStart"/>
      <w:r w:rsidRPr="00FE2EDC">
        <w:rPr>
          <w:color w:val="000000"/>
          <w:sz w:val="28"/>
          <w:szCs w:val="28"/>
        </w:rPr>
        <w:t xml:space="preserve">Разработка и проведение мероприятий по совершенствованию оплаты труда работников Учреждения должны осуществляться с учётом </w:t>
      </w:r>
      <w:hyperlink r:id="rId11" w:history="1">
        <w:r w:rsidRPr="009E0FEC">
          <w:rPr>
            <w:rStyle w:val="a3"/>
            <w:color w:val="000000"/>
            <w:sz w:val="28"/>
            <w:szCs w:val="28"/>
            <w:u w:val="none"/>
          </w:rPr>
          <w:t>Программы</w:t>
        </w:r>
      </w:hyperlink>
      <w:r w:rsidRPr="009E0FEC">
        <w:rPr>
          <w:color w:val="000000"/>
          <w:sz w:val="28"/>
          <w:szCs w:val="28"/>
        </w:rPr>
        <w:t xml:space="preserve"> </w:t>
      </w:r>
      <w:r w:rsidRPr="00FE2EDC">
        <w:rPr>
          <w:color w:val="000000"/>
          <w:sz w:val="28"/>
          <w:szCs w:val="28"/>
        </w:rPr>
        <w:t>поэтапного совершенствования системы оплаты труда в муниципальных учреждениях на 2012 - 2018 годы, утверждённой распоряжением Правительства Р</w:t>
      </w:r>
      <w:r>
        <w:rPr>
          <w:color w:val="000000"/>
          <w:sz w:val="28"/>
          <w:szCs w:val="28"/>
        </w:rPr>
        <w:t xml:space="preserve">оссийской Федерации </w:t>
      </w:r>
      <w:r w:rsidRPr="00FE2EDC">
        <w:rPr>
          <w:color w:val="000000"/>
          <w:sz w:val="28"/>
          <w:szCs w:val="28"/>
        </w:rPr>
        <w:t>от 26.11.2012 № 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трёхсторонней</w:t>
      </w:r>
      <w:proofErr w:type="gramEnd"/>
      <w:r w:rsidRPr="00FE2EDC">
        <w:rPr>
          <w:color w:val="000000"/>
          <w:sz w:val="28"/>
          <w:szCs w:val="28"/>
        </w:rPr>
        <w:t xml:space="preserve"> комиссии по регулированию социально-трудовых отношений. Учитывая специфику деятельности Учреждения, при планировании размеров средств, направляемых на повышение заработной платы работников, в качестве приоритетных должны рассматриваться культурно-досуговые учреждения. При этом объёмы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C659DB" w:rsidRPr="00FE2EDC" w:rsidRDefault="00C659DB" w:rsidP="00C9268D">
      <w:pPr>
        <w:jc w:val="both"/>
        <w:rPr>
          <w:color w:val="000000"/>
          <w:sz w:val="28"/>
          <w:szCs w:val="28"/>
        </w:rPr>
      </w:pPr>
      <w:r w:rsidRPr="00FE2EDC">
        <w:rPr>
          <w:color w:val="000000"/>
          <w:sz w:val="28"/>
          <w:szCs w:val="28"/>
        </w:rPr>
        <w:tab/>
        <w:t>4.2. Показателями (индикаторами), характеризующими эффективность мероприятий по совершенствованию оплаты труда работников Учреждения, являются:</w:t>
      </w:r>
    </w:p>
    <w:p w:rsidR="00C659DB" w:rsidRPr="00FE2EDC" w:rsidRDefault="00C659DB" w:rsidP="00C9268D">
      <w:pPr>
        <w:jc w:val="both"/>
        <w:rPr>
          <w:color w:val="000000"/>
          <w:sz w:val="28"/>
          <w:szCs w:val="28"/>
        </w:rPr>
      </w:pPr>
      <w:r w:rsidRPr="00FE2EDC">
        <w:rPr>
          <w:color w:val="000000"/>
          <w:sz w:val="28"/>
          <w:szCs w:val="28"/>
        </w:rPr>
        <w:lastRenderedPageBreak/>
        <w:tab/>
        <w:t xml:space="preserve">4.2.1. </w:t>
      </w:r>
      <w:proofErr w:type="gramStart"/>
      <w:r w:rsidRPr="00FE2EDC">
        <w:rPr>
          <w:color w:val="000000"/>
          <w:sz w:val="28"/>
          <w:szCs w:val="28"/>
        </w:rPr>
        <w:t xml:space="preserve">Динамика примерных (индикативных) значений соотношения средней заработной платы работников Учреждений, повышение оплаты труда которых предусмотрено </w:t>
      </w:r>
      <w:hyperlink r:id="rId12" w:history="1">
        <w:r w:rsidRPr="003E4D7E">
          <w:rPr>
            <w:rStyle w:val="a3"/>
            <w:color w:val="000000"/>
            <w:sz w:val="28"/>
            <w:szCs w:val="28"/>
            <w:u w:val="none"/>
          </w:rPr>
          <w:t>распоряжением</w:t>
        </w:r>
      </w:hyperlink>
      <w:r w:rsidRPr="00FE2EDC">
        <w:rPr>
          <w:color w:val="000000"/>
          <w:sz w:val="28"/>
          <w:szCs w:val="28"/>
        </w:rPr>
        <w:t xml:space="preserve"> Правительства Ханты-Мансийского автономного   округа – Югры от 29.12.2012 № 796-рп «О графике примерных (индикативных) значений соотношения средней заработной платы отдельных категорий работников государственных учреждений к средней заработной плате по Ханты-Мансийскому автономному округу – Югре на период 2012 - 2018 годы» (далее - Распоряжение), и средней заработной платы в Ханты-Мансийском</w:t>
      </w:r>
      <w:proofErr w:type="gramEnd"/>
      <w:r w:rsidRPr="00FE2EDC">
        <w:rPr>
          <w:color w:val="000000"/>
          <w:sz w:val="28"/>
          <w:szCs w:val="28"/>
        </w:rPr>
        <w:t xml:space="preserve"> </w:t>
      </w:r>
      <w:proofErr w:type="gramStart"/>
      <w:r w:rsidRPr="00FE2EDC">
        <w:rPr>
          <w:color w:val="000000"/>
          <w:sz w:val="28"/>
          <w:szCs w:val="28"/>
        </w:rPr>
        <w:t>автономном округе - Югре.</w:t>
      </w:r>
      <w:proofErr w:type="gramEnd"/>
    </w:p>
    <w:p w:rsidR="00C659DB" w:rsidRPr="00FE2EDC" w:rsidRDefault="00C659DB" w:rsidP="00C9268D">
      <w:pPr>
        <w:jc w:val="both"/>
        <w:rPr>
          <w:color w:val="000000"/>
          <w:sz w:val="28"/>
          <w:szCs w:val="28"/>
          <w:lang w:val="en-US"/>
        </w:rPr>
      </w:pPr>
      <w:r w:rsidRPr="00FE2EDC">
        <w:rPr>
          <w:color w:val="000000"/>
          <w:sz w:val="28"/>
          <w:szCs w:val="28"/>
        </w:rPr>
        <w:t>(процентов)</w:t>
      </w: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694"/>
        <w:gridCol w:w="1012"/>
        <w:gridCol w:w="1012"/>
        <w:gridCol w:w="1013"/>
        <w:gridCol w:w="1012"/>
        <w:gridCol w:w="1013"/>
        <w:gridCol w:w="1012"/>
        <w:gridCol w:w="1013"/>
      </w:tblGrid>
      <w:tr w:rsidR="00C659DB" w:rsidRPr="00FE2EDC">
        <w:trPr>
          <w:trHeight w:val="360"/>
        </w:trPr>
        <w:tc>
          <w:tcPr>
            <w:tcW w:w="2694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Категория работников</w:t>
            </w:r>
          </w:p>
        </w:tc>
        <w:tc>
          <w:tcPr>
            <w:tcW w:w="1012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2012</w:t>
            </w:r>
          </w:p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012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2013</w:t>
            </w:r>
          </w:p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013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2014</w:t>
            </w:r>
          </w:p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012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2015</w:t>
            </w:r>
          </w:p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013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2016</w:t>
            </w:r>
          </w:p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012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2017</w:t>
            </w:r>
          </w:p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013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2018</w:t>
            </w:r>
          </w:p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год</w:t>
            </w:r>
          </w:p>
        </w:tc>
      </w:tr>
      <w:tr w:rsidR="00C659DB" w:rsidRPr="00FE2EDC">
        <w:tc>
          <w:tcPr>
            <w:tcW w:w="2694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Работники учреждений</w:t>
            </w:r>
          </w:p>
        </w:tc>
        <w:tc>
          <w:tcPr>
            <w:tcW w:w="1012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49,3</w:t>
            </w:r>
          </w:p>
        </w:tc>
        <w:tc>
          <w:tcPr>
            <w:tcW w:w="1012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013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64,9</w:t>
            </w:r>
          </w:p>
        </w:tc>
        <w:tc>
          <w:tcPr>
            <w:tcW w:w="1012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73,7</w:t>
            </w:r>
          </w:p>
        </w:tc>
        <w:tc>
          <w:tcPr>
            <w:tcW w:w="1013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82,4</w:t>
            </w:r>
          </w:p>
        </w:tc>
        <w:tc>
          <w:tcPr>
            <w:tcW w:w="1012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013" w:type="dxa"/>
          </w:tcPr>
          <w:p w:rsidR="00C659DB" w:rsidRPr="00FE2EDC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100,0</w:t>
            </w:r>
          </w:p>
        </w:tc>
      </w:tr>
    </w:tbl>
    <w:p w:rsidR="00C659DB" w:rsidRPr="00FE2EDC" w:rsidRDefault="00C659DB" w:rsidP="00C9268D">
      <w:pPr>
        <w:tabs>
          <w:tab w:val="left" w:pos="946"/>
        </w:tabs>
        <w:jc w:val="both"/>
        <w:rPr>
          <w:sz w:val="28"/>
          <w:szCs w:val="28"/>
        </w:rPr>
      </w:pPr>
      <w:r w:rsidRPr="00FE2EDC">
        <w:rPr>
          <w:sz w:val="28"/>
          <w:szCs w:val="28"/>
        </w:rPr>
        <w:tab/>
      </w:r>
    </w:p>
    <w:p w:rsidR="00C659DB" w:rsidRPr="00FE2EDC" w:rsidRDefault="00C659DB" w:rsidP="009E0FEC">
      <w:pPr>
        <w:tabs>
          <w:tab w:val="left" w:pos="946"/>
        </w:tabs>
        <w:ind w:firstLine="567"/>
        <w:jc w:val="both"/>
        <w:rPr>
          <w:sz w:val="28"/>
          <w:szCs w:val="28"/>
        </w:rPr>
      </w:pPr>
      <w:r w:rsidRPr="00FE2EDC">
        <w:rPr>
          <w:sz w:val="28"/>
          <w:szCs w:val="28"/>
        </w:rPr>
        <w:t>4.2.2. Изменение численности работников Учреждений путём уменьшения к 2018 году на 10 %.</w:t>
      </w:r>
    </w:p>
    <w:p w:rsidR="00C659DB" w:rsidRPr="00FE2EDC" w:rsidRDefault="00C659DB" w:rsidP="00C9268D">
      <w:pPr>
        <w:tabs>
          <w:tab w:val="left" w:pos="946"/>
        </w:tabs>
        <w:jc w:val="both"/>
        <w:rPr>
          <w:sz w:val="28"/>
          <w:szCs w:val="28"/>
        </w:rPr>
      </w:pPr>
      <w:r w:rsidRPr="00FE2EDC">
        <w:rPr>
          <w:sz w:val="28"/>
          <w:szCs w:val="28"/>
        </w:rPr>
        <w:t>(процентов)</w:t>
      </w:r>
    </w:p>
    <w:tbl>
      <w:tblPr>
        <w:tblW w:w="9781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397"/>
        <w:gridCol w:w="1397"/>
        <w:gridCol w:w="1397"/>
        <w:gridCol w:w="1398"/>
        <w:gridCol w:w="1397"/>
        <w:gridCol w:w="1397"/>
        <w:gridCol w:w="1398"/>
      </w:tblGrid>
      <w:tr w:rsidR="00C659DB" w:rsidRPr="00FE2EDC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DB" w:rsidRPr="00FE2EDC" w:rsidRDefault="00C659DB">
            <w:pPr>
              <w:tabs>
                <w:tab w:val="left" w:pos="946"/>
              </w:tabs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DB" w:rsidRPr="00FE2EDC" w:rsidRDefault="00C659DB">
            <w:pPr>
              <w:tabs>
                <w:tab w:val="left" w:pos="946"/>
              </w:tabs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DB" w:rsidRPr="00FE2EDC" w:rsidRDefault="00C659DB">
            <w:pPr>
              <w:tabs>
                <w:tab w:val="left" w:pos="946"/>
              </w:tabs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DB" w:rsidRPr="00FE2EDC" w:rsidRDefault="00C659DB">
            <w:pPr>
              <w:tabs>
                <w:tab w:val="left" w:pos="946"/>
              </w:tabs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DB" w:rsidRPr="00FE2EDC" w:rsidRDefault="00C659DB">
            <w:pPr>
              <w:tabs>
                <w:tab w:val="left" w:pos="946"/>
              </w:tabs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DB" w:rsidRPr="00FE2EDC" w:rsidRDefault="00C659DB">
            <w:pPr>
              <w:tabs>
                <w:tab w:val="left" w:pos="946"/>
              </w:tabs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DB" w:rsidRPr="00FE2EDC" w:rsidRDefault="00C659DB">
            <w:pPr>
              <w:tabs>
                <w:tab w:val="left" w:pos="946"/>
              </w:tabs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2018</w:t>
            </w:r>
          </w:p>
        </w:tc>
      </w:tr>
      <w:tr w:rsidR="00C659DB" w:rsidRPr="00FE2EDC"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DB" w:rsidRPr="00FE2EDC" w:rsidRDefault="00C659DB">
            <w:pPr>
              <w:tabs>
                <w:tab w:val="left" w:pos="946"/>
              </w:tabs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DB" w:rsidRPr="00FE2EDC" w:rsidRDefault="00C659DB">
            <w:pPr>
              <w:tabs>
                <w:tab w:val="left" w:pos="946"/>
              </w:tabs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DB" w:rsidRPr="00FE2EDC" w:rsidRDefault="00C659DB">
            <w:pPr>
              <w:tabs>
                <w:tab w:val="left" w:pos="946"/>
              </w:tabs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DB" w:rsidRPr="00FE2EDC" w:rsidRDefault="00C659DB">
            <w:pPr>
              <w:tabs>
                <w:tab w:val="left" w:pos="946"/>
              </w:tabs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DB" w:rsidRPr="00FE2EDC" w:rsidRDefault="00C659DB">
            <w:pPr>
              <w:tabs>
                <w:tab w:val="left" w:pos="946"/>
              </w:tabs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DB" w:rsidRPr="00FE2EDC" w:rsidRDefault="00C659DB">
            <w:pPr>
              <w:tabs>
                <w:tab w:val="left" w:pos="946"/>
              </w:tabs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DB" w:rsidRPr="00FE2EDC" w:rsidRDefault="00C659DB">
            <w:pPr>
              <w:tabs>
                <w:tab w:val="left" w:pos="946"/>
              </w:tabs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E2EDC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C659DB" w:rsidRPr="00FE2EDC" w:rsidRDefault="00C659DB" w:rsidP="00C9268D">
      <w:pPr>
        <w:tabs>
          <w:tab w:val="left" w:pos="946"/>
        </w:tabs>
        <w:jc w:val="both"/>
        <w:rPr>
          <w:sz w:val="28"/>
          <w:szCs w:val="28"/>
          <w:lang w:val="en-US"/>
        </w:rPr>
      </w:pPr>
    </w:p>
    <w:p w:rsidR="00C659DB" w:rsidRPr="00FE2EDC" w:rsidRDefault="00C659DB" w:rsidP="009E0FEC">
      <w:pPr>
        <w:tabs>
          <w:tab w:val="left" w:pos="946"/>
        </w:tabs>
        <w:ind w:firstLine="567"/>
        <w:jc w:val="both"/>
        <w:rPr>
          <w:b/>
          <w:bCs/>
          <w:sz w:val="28"/>
          <w:szCs w:val="28"/>
        </w:rPr>
      </w:pPr>
      <w:r w:rsidRPr="00FE2EDC">
        <w:rPr>
          <w:b/>
          <w:bCs/>
          <w:sz w:val="28"/>
          <w:szCs w:val="28"/>
        </w:rPr>
        <w:t>5. Основные мероприятия, направленные на повышение эффективности и качества предоставляемых услуг в сфере культуры, связанные с переходом на эффективный контракт</w:t>
      </w:r>
      <w:r>
        <w:rPr>
          <w:b/>
          <w:bCs/>
          <w:sz w:val="28"/>
          <w:szCs w:val="28"/>
        </w:rPr>
        <w:t>.</w:t>
      </w:r>
    </w:p>
    <w:p w:rsidR="00C659DB" w:rsidRDefault="00C659DB" w:rsidP="00C9268D">
      <w:pPr>
        <w:tabs>
          <w:tab w:val="left" w:pos="946"/>
        </w:tabs>
        <w:jc w:val="both"/>
        <w:rPr>
          <w:sz w:val="26"/>
          <w:szCs w:val="26"/>
        </w:rPr>
      </w:pPr>
    </w:p>
    <w:tbl>
      <w:tblPr>
        <w:tblW w:w="1012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829"/>
        <w:gridCol w:w="86"/>
        <w:gridCol w:w="2183"/>
        <w:gridCol w:w="2325"/>
        <w:gridCol w:w="142"/>
        <w:gridCol w:w="1560"/>
      </w:tblGrid>
      <w:tr w:rsidR="00C659DB">
        <w:tc>
          <w:tcPr>
            <w:tcW w:w="3829" w:type="dxa"/>
            <w:vAlign w:val="center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269" w:type="dxa"/>
            <w:gridSpan w:val="2"/>
            <w:vAlign w:val="center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2325" w:type="dxa"/>
            <w:vAlign w:val="center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1702" w:type="dxa"/>
            <w:gridSpan w:val="2"/>
            <w:vAlign w:val="center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C659DB">
        <w:tc>
          <w:tcPr>
            <w:tcW w:w="10125" w:type="dxa"/>
            <w:gridSpan w:val="6"/>
            <w:shd w:val="clear" w:color="auto" w:fill="FFFFFF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Совершенствование системы оплаты труда</w:t>
            </w:r>
          </w:p>
        </w:tc>
      </w:tr>
      <w:tr w:rsidR="00C659DB">
        <w:tc>
          <w:tcPr>
            <w:tcW w:w="3915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Разработка (изменение) показателей эффективности деятельности Учреждений и их руководителей в соответствии с методическими рекомендациями Министерства культуры Российской Федерации (далее – Минкультуры РФ) </w:t>
            </w:r>
          </w:p>
        </w:tc>
        <w:tc>
          <w:tcPr>
            <w:tcW w:w="2183" w:type="dxa"/>
          </w:tcPr>
          <w:p w:rsidR="00C659DB" w:rsidRDefault="00650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C659DB">
              <w:rPr>
                <w:sz w:val="22"/>
                <w:szCs w:val="22"/>
                <w:lang w:eastAsia="en-US"/>
              </w:rPr>
              <w:t>униципальные правовые акты администрации сельского поселения Лямина</w:t>
            </w:r>
          </w:p>
        </w:tc>
        <w:tc>
          <w:tcPr>
            <w:tcW w:w="2325" w:type="dxa"/>
          </w:tcPr>
          <w:p w:rsidR="00C659DB" w:rsidRDefault="00C659DB" w:rsidP="0043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 Лямина, руководители учреждений отрасли культуры</w:t>
            </w:r>
          </w:p>
        </w:tc>
        <w:tc>
          <w:tcPr>
            <w:tcW w:w="1702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ежегодно (изменение </w:t>
            </w:r>
            <w:proofErr w:type="gramEnd"/>
          </w:p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необходимости)</w:t>
            </w:r>
          </w:p>
        </w:tc>
      </w:tr>
      <w:tr w:rsidR="00C659DB">
        <w:tc>
          <w:tcPr>
            <w:tcW w:w="3915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Оценка эффективности деятельности Учреждений, и их руководителей</w:t>
            </w:r>
          </w:p>
        </w:tc>
        <w:tc>
          <w:tcPr>
            <w:tcW w:w="2183" w:type="dxa"/>
          </w:tcPr>
          <w:p w:rsidR="00C659DB" w:rsidRDefault="00650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C659DB">
              <w:rPr>
                <w:sz w:val="22"/>
                <w:szCs w:val="22"/>
                <w:lang w:eastAsia="en-US"/>
              </w:rPr>
              <w:t>налитические заключения администрации сельского поселения Лямина</w:t>
            </w:r>
          </w:p>
        </w:tc>
        <w:tc>
          <w:tcPr>
            <w:tcW w:w="2325" w:type="dxa"/>
          </w:tcPr>
          <w:p w:rsidR="00C659DB" w:rsidRDefault="00C659DB" w:rsidP="0043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 Лямина</w:t>
            </w:r>
          </w:p>
        </w:tc>
        <w:tc>
          <w:tcPr>
            <w:tcW w:w="1702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до 20 декабря</w:t>
            </w:r>
          </w:p>
        </w:tc>
      </w:tr>
      <w:tr w:rsidR="00C659DB">
        <w:tc>
          <w:tcPr>
            <w:tcW w:w="3915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Проведение мероприятий с учётом специфики отрасли по возможному привлечению на повышение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заработ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-ной платы не менее одной трети средств, получаемых за счёт реорганизации неэффективных Учреждений и реализации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мероп-</w:t>
            </w:r>
            <w:r>
              <w:rPr>
                <w:sz w:val="22"/>
                <w:szCs w:val="22"/>
                <w:lang w:eastAsia="en-US"/>
              </w:rPr>
              <w:lastRenderedPageBreak/>
              <w:t>риятий</w:t>
            </w:r>
            <w:proofErr w:type="spellEnd"/>
            <w:r>
              <w:rPr>
                <w:sz w:val="22"/>
                <w:szCs w:val="22"/>
                <w:lang w:eastAsia="en-US"/>
              </w:rPr>
              <w:t>, направленных на повышение эффективности бюджетных расходов, а также по возможному привлечению средств от приносящей доход деятель-</w:t>
            </w:r>
            <w:proofErr w:type="spellStart"/>
            <w:r>
              <w:rPr>
                <w:sz w:val="22"/>
                <w:szCs w:val="22"/>
                <w:lang w:eastAsia="en-US"/>
              </w:rPr>
              <w:t>ности</w:t>
            </w:r>
            <w:proofErr w:type="spellEnd"/>
            <w:r>
              <w:rPr>
                <w:sz w:val="22"/>
                <w:szCs w:val="22"/>
                <w:lang w:eastAsia="en-US"/>
              </w:rPr>
              <w:t>, направляемых на повышение заработной платы работников Учреждений (включая мероприятия по максимальному использованию закрепленных площадей и имущества, расширению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перечня платных услуг, повышению доступности информации об услугах учреждений культуры)</w:t>
            </w:r>
          </w:p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83" w:type="dxa"/>
          </w:tcPr>
          <w:p w:rsidR="00C659DB" w:rsidRDefault="00650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</w:t>
            </w:r>
            <w:r w:rsidR="00C659DB">
              <w:rPr>
                <w:sz w:val="22"/>
                <w:szCs w:val="22"/>
                <w:lang w:eastAsia="en-US"/>
              </w:rPr>
              <w:t>равовые акты администрации сельского поселения Лямина, локальные акты Учреждения</w:t>
            </w:r>
          </w:p>
        </w:tc>
        <w:tc>
          <w:tcPr>
            <w:tcW w:w="2325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 Лямина, руководители учреждений отрасли культуры</w:t>
            </w:r>
          </w:p>
        </w:tc>
        <w:tc>
          <w:tcPr>
            <w:tcW w:w="1702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</w:tr>
      <w:tr w:rsidR="00C659DB">
        <w:tc>
          <w:tcPr>
            <w:tcW w:w="3915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4.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Внесение изменений в примерные положения по оплате труда работников Учреждений, обеспечивающих достижение показателей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повышения оплаты труда в соответствии с </w:t>
            </w:r>
            <w:hyperlink r:id="rId13" w:history="1">
              <w:r>
                <w:rPr>
                  <w:rStyle w:val="a3"/>
                  <w:color w:val="000000"/>
                  <w:sz w:val="22"/>
                  <w:szCs w:val="22"/>
                  <w:lang w:eastAsia="en-US"/>
                </w:rPr>
                <w:t>Указом</w:t>
              </w:r>
            </w:hyperlink>
            <w:r>
              <w:rPr>
                <w:color w:val="000000"/>
                <w:sz w:val="22"/>
                <w:szCs w:val="22"/>
                <w:lang w:eastAsia="en-US"/>
              </w:rPr>
              <w:t xml:space="preserve">, в соответствии с </w:t>
            </w:r>
            <w:hyperlink r:id="rId14" w:history="1">
              <w:r>
                <w:rPr>
                  <w:rStyle w:val="a3"/>
                  <w:color w:val="000000"/>
                  <w:sz w:val="22"/>
                  <w:szCs w:val="22"/>
                  <w:lang w:eastAsia="en-US"/>
                </w:rPr>
                <w:t>графиком</w:t>
              </w:r>
            </w:hyperlink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утверждён-</w:t>
            </w:r>
            <w:proofErr w:type="spellStart"/>
            <w:r>
              <w:rPr>
                <w:sz w:val="22"/>
                <w:szCs w:val="22"/>
                <w:lang w:eastAsia="en-US"/>
              </w:rPr>
              <w:t>ным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Распоряжением, не влекущие уменьшение заработной платы работ-</w:t>
            </w:r>
            <w:proofErr w:type="spellStart"/>
            <w:r>
              <w:rPr>
                <w:sz w:val="22"/>
                <w:szCs w:val="22"/>
                <w:lang w:eastAsia="en-US"/>
              </w:rPr>
              <w:t>ников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(без учета премий и иных </w:t>
            </w:r>
            <w:proofErr w:type="spellStart"/>
            <w:r>
              <w:rPr>
                <w:sz w:val="22"/>
                <w:szCs w:val="22"/>
                <w:lang w:eastAsia="en-US"/>
              </w:rPr>
              <w:t>стиму-лирующих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выплат) Учреждений, при условии сохранения объёма </w:t>
            </w:r>
            <w:proofErr w:type="spellStart"/>
            <w:r>
              <w:rPr>
                <w:sz w:val="22"/>
                <w:szCs w:val="22"/>
                <w:lang w:eastAsia="en-US"/>
              </w:rPr>
              <w:t>должност-ных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обязанностей работников и выполнения ими работ той же квалификации </w:t>
            </w:r>
            <w:proofErr w:type="gramEnd"/>
          </w:p>
        </w:tc>
        <w:tc>
          <w:tcPr>
            <w:tcW w:w="2183" w:type="dxa"/>
          </w:tcPr>
          <w:p w:rsidR="00C659DB" w:rsidRDefault="00650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C659DB">
              <w:rPr>
                <w:sz w:val="22"/>
                <w:szCs w:val="22"/>
                <w:lang w:eastAsia="en-US"/>
              </w:rPr>
              <w:t>ормативные правовые акты администрации сельского поселения Лямина</w:t>
            </w:r>
          </w:p>
        </w:tc>
        <w:tc>
          <w:tcPr>
            <w:tcW w:w="2325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 Лямина</w:t>
            </w:r>
          </w:p>
        </w:tc>
        <w:tc>
          <w:tcPr>
            <w:tcW w:w="1702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 по мере необходимости</w:t>
            </w:r>
          </w:p>
        </w:tc>
      </w:tr>
      <w:tr w:rsidR="00C659DB">
        <w:tc>
          <w:tcPr>
            <w:tcW w:w="3915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Разработка методических рекомендаций для применения отделом социального развития,    Учреждениями при разработке примерных положений по оплате труда работников подведомственных Учреждений</w:t>
            </w:r>
          </w:p>
        </w:tc>
        <w:tc>
          <w:tcPr>
            <w:tcW w:w="2183" w:type="dxa"/>
          </w:tcPr>
          <w:p w:rsidR="00C659DB" w:rsidRDefault="00650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C659DB">
              <w:rPr>
                <w:sz w:val="22"/>
                <w:szCs w:val="22"/>
                <w:lang w:eastAsia="en-US"/>
              </w:rPr>
              <w:t>равовые акты администрации сельского поселения Лямина</w:t>
            </w:r>
          </w:p>
        </w:tc>
        <w:tc>
          <w:tcPr>
            <w:tcW w:w="2325" w:type="dxa"/>
          </w:tcPr>
          <w:p w:rsidR="00C659DB" w:rsidRDefault="00C659DB" w:rsidP="0043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 Лямина</w:t>
            </w:r>
          </w:p>
        </w:tc>
        <w:tc>
          <w:tcPr>
            <w:tcW w:w="1702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ежегодно </w:t>
            </w:r>
          </w:p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(по мере необходимости)</w:t>
            </w:r>
          </w:p>
        </w:tc>
      </w:tr>
      <w:tr w:rsidR="00C659DB">
        <w:tc>
          <w:tcPr>
            <w:tcW w:w="3915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 Внедрение нормативно-</w:t>
            </w:r>
            <w:proofErr w:type="spellStart"/>
            <w:r>
              <w:rPr>
                <w:sz w:val="22"/>
                <w:szCs w:val="22"/>
                <w:lang w:eastAsia="en-US"/>
              </w:rPr>
              <w:t>подушевого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финансирования в Учреждениях с целью установления общих требований к определению нормативных затрат на оказание муниципальных услуг, в соответствии с действующим законодательством Российской Федерации, Ханты-Мансийского автономного округа – Югры</w:t>
            </w:r>
          </w:p>
        </w:tc>
        <w:tc>
          <w:tcPr>
            <w:tcW w:w="2183" w:type="dxa"/>
          </w:tcPr>
          <w:p w:rsidR="00C659DB" w:rsidRDefault="00650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C659DB">
              <w:rPr>
                <w:sz w:val="22"/>
                <w:szCs w:val="22"/>
                <w:lang w:eastAsia="en-US"/>
              </w:rPr>
              <w:t>равовой акт администрации сельского поселения Лямина</w:t>
            </w:r>
          </w:p>
        </w:tc>
        <w:tc>
          <w:tcPr>
            <w:tcW w:w="2325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 Лямина, руководители учреждений отрасли культуры</w:t>
            </w:r>
          </w:p>
        </w:tc>
        <w:tc>
          <w:tcPr>
            <w:tcW w:w="1702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</w:tr>
      <w:tr w:rsidR="00C659DB">
        <w:tc>
          <w:tcPr>
            <w:tcW w:w="3915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 Применение систем нормирования труда в муниципальных учреждениях культуры с учетом типовых (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межотрас</w:t>
            </w:r>
            <w:proofErr w:type="spellEnd"/>
            <w:r>
              <w:rPr>
                <w:sz w:val="22"/>
                <w:szCs w:val="22"/>
                <w:lang w:eastAsia="en-US"/>
              </w:rPr>
              <w:t>-левых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) норм, при формировании штатного расписания и установления штатной численности, в соответствии с типовыми межотраслевыми нормами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труда, методическими </w:t>
            </w:r>
            <w:proofErr w:type="spellStart"/>
            <w:r>
              <w:rPr>
                <w:sz w:val="22"/>
                <w:szCs w:val="22"/>
                <w:lang w:eastAsia="en-US"/>
              </w:rPr>
              <w:t>рекоменда-циями</w:t>
            </w:r>
            <w:proofErr w:type="spellEnd"/>
            <w:r>
              <w:rPr>
                <w:sz w:val="22"/>
                <w:szCs w:val="22"/>
                <w:lang w:eastAsia="en-US"/>
              </w:rPr>
              <w:t>, утверждённых приказом Минтруда России от 30.09.2013 № 504 «Об утверждении методических рекомендаций по разработке систем нормирования труда в государственных (муниципальных) учреждениях»</w:t>
            </w:r>
          </w:p>
        </w:tc>
        <w:tc>
          <w:tcPr>
            <w:tcW w:w="2183" w:type="dxa"/>
          </w:tcPr>
          <w:p w:rsidR="00C659DB" w:rsidRDefault="00650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</w:t>
            </w:r>
            <w:r w:rsidR="00C659DB">
              <w:rPr>
                <w:sz w:val="22"/>
                <w:szCs w:val="22"/>
                <w:lang w:eastAsia="en-US"/>
              </w:rPr>
              <w:t xml:space="preserve">равовые акты администрации сельского поселения </w:t>
            </w:r>
          </w:p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Лямина</w:t>
            </w:r>
          </w:p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25" w:type="dxa"/>
          </w:tcPr>
          <w:p w:rsidR="00C659DB" w:rsidRDefault="00C659DB" w:rsidP="00D55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</w:t>
            </w:r>
            <w:r w:rsidR="00D559B2"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ельского поселения Лямина</w:t>
            </w:r>
          </w:p>
        </w:tc>
        <w:tc>
          <w:tcPr>
            <w:tcW w:w="1702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</w:tr>
      <w:tr w:rsidR="00C659DB">
        <w:tc>
          <w:tcPr>
            <w:tcW w:w="10125" w:type="dxa"/>
            <w:gridSpan w:val="6"/>
          </w:tcPr>
          <w:p w:rsidR="00C659DB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Контроль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выполнением в полном объеме мер по созданию</w:t>
            </w:r>
          </w:p>
          <w:p w:rsidR="00C659DB" w:rsidRDefault="00C65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прозрачного механизма оплаты труда руководителей Учреждений</w:t>
            </w:r>
          </w:p>
        </w:tc>
      </w:tr>
      <w:tr w:rsidR="00C659DB">
        <w:tc>
          <w:tcPr>
            <w:tcW w:w="3829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8.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Организация мероприятий по представлению руководителем Учреждения сведений о доходах, об имуществе и обязательствах </w:t>
            </w:r>
            <w:proofErr w:type="spellStart"/>
            <w:r>
              <w:rPr>
                <w:sz w:val="22"/>
                <w:szCs w:val="22"/>
                <w:lang w:eastAsia="en-US"/>
              </w:rPr>
              <w:t>имущест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-венного характера руководителя, его супруги (супруга и </w:t>
            </w:r>
            <w:proofErr w:type="spellStart"/>
            <w:r>
              <w:rPr>
                <w:sz w:val="22"/>
                <w:szCs w:val="22"/>
                <w:lang w:eastAsia="en-US"/>
              </w:rPr>
              <w:t>несовершеннолет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-них детей, а также граждан </w:t>
            </w:r>
            <w:proofErr w:type="spellStart"/>
            <w:r>
              <w:rPr>
                <w:sz w:val="22"/>
                <w:szCs w:val="22"/>
                <w:lang w:eastAsia="en-US"/>
              </w:rPr>
              <w:t>претен</w:t>
            </w:r>
            <w:proofErr w:type="spellEnd"/>
            <w:r>
              <w:rPr>
                <w:sz w:val="22"/>
                <w:szCs w:val="22"/>
                <w:lang w:eastAsia="en-US"/>
              </w:rPr>
              <w:t>-дующих на занятие соответствующих должностей и размещение их в системе Интернет</w:t>
            </w:r>
            <w:proofErr w:type="gramEnd"/>
          </w:p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9" w:type="dxa"/>
            <w:gridSpan w:val="2"/>
          </w:tcPr>
          <w:p w:rsidR="00C659DB" w:rsidRDefault="0065049D" w:rsidP="00027D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C659DB">
              <w:rPr>
                <w:sz w:val="22"/>
                <w:szCs w:val="22"/>
                <w:lang w:eastAsia="en-US"/>
              </w:rPr>
              <w:t>равовой акт администрации сельского поселения Лямина,100% размещение сведений в системе Интернет</w:t>
            </w:r>
          </w:p>
        </w:tc>
        <w:tc>
          <w:tcPr>
            <w:tcW w:w="2325" w:type="dxa"/>
          </w:tcPr>
          <w:p w:rsidR="00C659DB" w:rsidRDefault="00C659DB" w:rsidP="006562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 Лямина, руководители учреждений отрасли культуры</w:t>
            </w:r>
          </w:p>
        </w:tc>
        <w:tc>
          <w:tcPr>
            <w:tcW w:w="1702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</w:tr>
      <w:tr w:rsidR="00C659DB">
        <w:tc>
          <w:tcPr>
            <w:tcW w:w="3829" w:type="dxa"/>
          </w:tcPr>
          <w:p w:rsidR="00D559B2" w:rsidRPr="007222A6" w:rsidRDefault="00C659DB" w:rsidP="00D55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222A6">
              <w:rPr>
                <w:sz w:val="22"/>
                <w:szCs w:val="22"/>
                <w:lang w:eastAsia="en-US"/>
              </w:rPr>
              <w:t xml:space="preserve">9. Обеспечение проверок </w:t>
            </w:r>
            <w:proofErr w:type="spellStart"/>
            <w:proofErr w:type="gramStart"/>
            <w:r w:rsidRPr="007222A6">
              <w:rPr>
                <w:sz w:val="22"/>
                <w:szCs w:val="22"/>
                <w:lang w:eastAsia="en-US"/>
              </w:rPr>
              <w:t>достовер-ности</w:t>
            </w:r>
            <w:proofErr w:type="spellEnd"/>
            <w:proofErr w:type="gramEnd"/>
            <w:r w:rsidRPr="007222A6">
              <w:rPr>
                <w:sz w:val="22"/>
                <w:szCs w:val="22"/>
                <w:lang w:eastAsia="en-US"/>
              </w:rPr>
              <w:t xml:space="preserve"> и полноты сведений о доходах, имуществе и обязательствах </w:t>
            </w:r>
            <w:proofErr w:type="spellStart"/>
            <w:r w:rsidRPr="007222A6">
              <w:rPr>
                <w:sz w:val="22"/>
                <w:szCs w:val="22"/>
                <w:lang w:eastAsia="en-US"/>
              </w:rPr>
              <w:t>имущест</w:t>
            </w:r>
            <w:proofErr w:type="spellEnd"/>
            <w:r w:rsidRPr="007222A6">
              <w:rPr>
                <w:sz w:val="22"/>
                <w:szCs w:val="22"/>
                <w:lang w:eastAsia="en-US"/>
              </w:rPr>
              <w:t>-венного характера, предоставляемых руководителями Учреждений</w:t>
            </w:r>
          </w:p>
          <w:p w:rsidR="00C659DB" w:rsidRPr="007222A6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9" w:type="dxa"/>
            <w:gridSpan w:val="2"/>
          </w:tcPr>
          <w:p w:rsidR="00C659DB" w:rsidRDefault="006504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C659DB">
              <w:rPr>
                <w:sz w:val="22"/>
                <w:szCs w:val="22"/>
                <w:lang w:eastAsia="en-US"/>
              </w:rPr>
              <w:t xml:space="preserve">аключения о результатах проверок администрации сельского поселения Лямина </w:t>
            </w:r>
          </w:p>
        </w:tc>
        <w:tc>
          <w:tcPr>
            <w:tcW w:w="2325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 Лямина</w:t>
            </w:r>
          </w:p>
        </w:tc>
        <w:tc>
          <w:tcPr>
            <w:tcW w:w="1702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ежегодно </w:t>
            </w:r>
          </w:p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(по мере необходимости)</w:t>
            </w:r>
          </w:p>
        </w:tc>
      </w:tr>
      <w:tr w:rsidR="00074619" w:rsidRPr="00074619">
        <w:tc>
          <w:tcPr>
            <w:tcW w:w="3829" w:type="dxa"/>
          </w:tcPr>
          <w:p w:rsidR="00C659DB" w:rsidRPr="00074619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74619">
              <w:rPr>
                <w:sz w:val="22"/>
                <w:szCs w:val="22"/>
                <w:lang w:eastAsia="en-US"/>
              </w:rPr>
              <w:t>10. Заключение дополнительных соглашений к трудовым договорам с руководителями Учреждений (</w:t>
            </w:r>
            <w:proofErr w:type="spellStart"/>
            <w:proofErr w:type="gramStart"/>
            <w:r w:rsidRPr="00074619">
              <w:rPr>
                <w:sz w:val="22"/>
                <w:szCs w:val="22"/>
                <w:lang w:eastAsia="en-US"/>
              </w:rPr>
              <w:t>трудо-вых</w:t>
            </w:r>
            <w:proofErr w:type="spellEnd"/>
            <w:proofErr w:type="gramEnd"/>
            <w:r w:rsidRPr="00074619">
              <w:rPr>
                <w:sz w:val="22"/>
                <w:szCs w:val="22"/>
                <w:lang w:eastAsia="en-US"/>
              </w:rPr>
              <w:t xml:space="preserve"> договоров для вновь назначаемых руководителей) по типовой форме, утвержденной постановлением Правительства РФ от 12.04.2013 </w:t>
            </w:r>
          </w:p>
          <w:p w:rsidR="00C659DB" w:rsidRPr="00074619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74619">
              <w:rPr>
                <w:sz w:val="22"/>
                <w:szCs w:val="22"/>
                <w:lang w:eastAsia="en-US"/>
              </w:rPr>
              <w:t xml:space="preserve">№ 329 «О типовой форме трудового договора с руководителем </w:t>
            </w:r>
            <w:proofErr w:type="spellStart"/>
            <w:proofErr w:type="gramStart"/>
            <w:r w:rsidRPr="00074619">
              <w:rPr>
                <w:sz w:val="22"/>
                <w:szCs w:val="22"/>
                <w:lang w:eastAsia="en-US"/>
              </w:rPr>
              <w:t>госу</w:t>
            </w:r>
            <w:proofErr w:type="spellEnd"/>
            <w:r w:rsidRPr="00074619">
              <w:rPr>
                <w:sz w:val="22"/>
                <w:szCs w:val="22"/>
                <w:lang w:eastAsia="en-US"/>
              </w:rPr>
              <w:t>-дарственного</w:t>
            </w:r>
            <w:proofErr w:type="gramEnd"/>
            <w:r w:rsidRPr="00074619">
              <w:rPr>
                <w:sz w:val="22"/>
                <w:szCs w:val="22"/>
                <w:lang w:eastAsia="en-US"/>
              </w:rPr>
              <w:t xml:space="preserve"> (муниципального) учреждения»</w:t>
            </w:r>
          </w:p>
        </w:tc>
        <w:tc>
          <w:tcPr>
            <w:tcW w:w="2269" w:type="dxa"/>
            <w:gridSpan w:val="2"/>
          </w:tcPr>
          <w:p w:rsidR="00C659DB" w:rsidRPr="00074619" w:rsidRDefault="00650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C659DB" w:rsidRPr="00074619">
              <w:rPr>
                <w:sz w:val="22"/>
                <w:szCs w:val="22"/>
                <w:lang w:eastAsia="en-US"/>
              </w:rPr>
              <w:t>равовой акт администрации сельского поселения Лямина</w:t>
            </w:r>
          </w:p>
        </w:tc>
        <w:tc>
          <w:tcPr>
            <w:tcW w:w="2325" w:type="dxa"/>
          </w:tcPr>
          <w:p w:rsidR="00C659DB" w:rsidRPr="00074619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74619">
              <w:rPr>
                <w:sz w:val="22"/>
                <w:szCs w:val="22"/>
                <w:lang w:eastAsia="en-US"/>
              </w:rPr>
              <w:t>Администрация сельского поселения Лямина???</w:t>
            </w:r>
          </w:p>
        </w:tc>
        <w:tc>
          <w:tcPr>
            <w:tcW w:w="1702" w:type="dxa"/>
            <w:gridSpan w:val="2"/>
          </w:tcPr>
          <w:p w:rsidR="00C659DB" w:rsidRPr="00074619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 w:rsidRPr="00074619">
              <w:rPr>
                <w:sz w:val="22"/>
                <w:szCs w:val="22"/>
                <w:lang w:eastAsia="en-US"/>
              </w:rPr>
              <w:t>ежегодно</w:t>
            </w:r>
          </w:p>
        </w:tc>
      </w:tr>
      <w:tr w:rsidR="00C659DB">
        <w:tc>
          <w:tcPr>
            <w:tcW w:w="3829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 Соблюдение установленных соотношений средней заработной платы руководителей Учреждений и средней заработной платы работников Учреждений в кратности от 1 до 8</w:t>
            </w:r>
          </w:p>
        </w:tc>
        <w:tc>
          <w:tcPr>
            <w:tcW w:w="2269" w:type="dxa"/>
            <w:gridSpan w:val="2"/>
          </w:tcPr>
          <w:p w:rsidR="00C659DB" w:rsidRDefault="00650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C659DB">
              <w:rPr>
                <w:sz w:val="22"/>
                <w:szCs w:val="22"/>
                <w:lang w:eastAsia="en-US"/>
              </w:rPr>
              <w:t>равовой акт администрации сельского поселения Лямина</w:t>
            </w:r>
          </w:p>
        </w:tc>
        <w:tc>
          <w:tcPr>
            <w:tcW w:w="2325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 Лямина</w:t>
            </w:r>
          </w:p>
        </w:tc>
        <w:tc>
          <w:tcPr>
            <w:tcW w:w="1702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</w:tr>
      <w:tr w:rsidR="00C659DB">
        <w:tc>
          <w:tcPr>
            <w:tcW w:w="3829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12.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Разработка (изменения) порядка и условий оценки деятельности руководителя Учреждения с целью установления (определения) премиальных выплат, </w:t>
            </w:r>
            <w:proofErr w:type="spellStart"/>
            <w:r>
              <w:rPr>
                <w:sz w:val="22"/>
                <w:szCs w:val="22"/>
                <w:lang w:eastAsia="en-US"/>
              </w:rPr>
              <w:t>предусматри-вающих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качестве одного из </w:t>
            </w:r>
            <w:proofErr w:type="spellStart"/>
            <w:r>
              <w:rPr>
                <w:sz w:val="22"/>
                <w:szCs w:val="22"/>
                <w:lang w:eastAsia="en-US"/>
              </w:rPr>
              <w:t>крите-риев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оценки деятельности руководи-теля для осуществления ему </w:t>
            </w:r>
            <w:r>
              <w:rPr>
                <w:sz w:val="22"/>
                <w:szCs w:val="22"/>
                <w:lang w:eastAsia="en-US"/>
              </w:rPr>
              <w:lastRenderedPageBreak/>
              <w:t>стимулирующих выплат «обеспечение соотношения средней заработной платы работников Учреждений со средней заработной платой в Ханты-Мансийском автономном округе – Югре»; проведение мониторинга за соблюдением данного требования в Учреждениях</w:t>
            </w:r>
            <w:proofErr w:type="gramEnd"/>
          </w:p>
        </w:tc>
        <w:tc>
          <w:tcPr>
            <w:tcW w:w="2269" w:type="dxa"/>
            <w:gridSpan w:val="2"/>
          </w:tcPr>
          <w:p w:rsidR="00C659DB" w:rsidRDefault="00650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</w:t>
            </w:r>
            <w:r w:rsidR="00C659DB">
              <w:rPr>
                <w:sz w:val="22"/>
                <w:szCs w:val="22"/>
                <w:lang w:eastAsia="en-US"/>
              </w:rPr>
              <w:t>равовой акт администрации сельского поселения Лямина</w:t>
            </w:r>
          </w:p>
        </w:tc>
        <w:tc>
          <w:tcPr>
            <w:tcW w:w="2325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 Лямина</w:t>
            </w:r>
          </w:p>
        </w:tc>
        <w:tc>
          <w:tcPr>
            <w:tcW w:w="1702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ежегодно </w:t>
            </w:r>
          </w:p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(по мере необходимости)</w:t>
            </w:r>
          </w:p>
        </w:tc>
      </w:tr>
      <w:tr w:rsidR="00C659DB">
        <w:tc>
          <w:tcPr>
            <w:tcW w:w="10125" w:type="dxa"/>
            <w:gridSpan w:val="6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Развитие кадрового потенциала работников Учреждений</w:t>
            </w:r>
          </w:p>
        </w:tc>
      </w:tr>
      <w:tr w:rsidR="00C659DB">
        <w:tc>
          <w:tcPr>
            <w:tcW w:w="3829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13. Осуществление мероприятий по обеспечению соответствия работников Учреждений обновленным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квалифика-ционным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требованиям на основе подготовки, переподготовки и </w:t>
            </w:r>
            <w:proofErr w:type="spellStart"/>
            <w:r>
              <w:rPr>
                <w:sz w:val="22"/>
                <w:szCs w:val="22"/>
                <w:lang w:eastAsia="en-US"/>
              </w:rPr>
              <w:t>повы-шения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их квалификации, а также аттестации, проводимой в </w:t>
            </w:r>
            <w:proofErr w:type="spellStart"/>
            <w:r>
              <w:rPr>
                <w:sz w:val="22"/>
                <w:szCs w:val="22"/>
                <w:lang w:eastAsia="en-US"/>
              </w:rPr>
              <w:t>соответст-вии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 рекомендациями, утверждён-</w:t>
            </w:r>
            <w:proofErr w:type="spellStart"/>
            <w:r>
              <w:rPr>
                <w:sz w:val="22"/>
                <w:szCs w:val="22"/>
                <w:lang w:eastAsia="en-US"/>
              </w:rPr>
              <w:t>ными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приказом Минтруда РФ </w:t>
            </w:r>
          </w:p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26.04.2013 № 167н «Об утверждении рекомендаций по оформлению трудовых отношений с работником государственного (муниципального) учреждения при введении в 2014 – 2015 годах «эффективного контракта» </w:t>
            </w:r>
          </w:p>
        </w:tc>
        <w:tc>
          <w:tcPr>
            <w:tcW w:w="2269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Планы Учреждений по получению дополнительного профессионального образования, проведения аттестации, согласованные с учредителем;  </w:t>
            </w:r>
          </w:p>
        </w:tc>
        <w:tc>
          <w:tcPr>
            <w:tcW w:w="2325" w:type="dxa"/>
          </w:tcPr>
          <w:p w:rsidR="00C659DB" w:rsidRDefault="00C659DB" w:rsidP="006562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 Лямина, руководители учреждений отрасли культуры</w:t>
            </w:r>
          </w:p>
        </w:tc>
        <w:tc>
          <w:tcPr>
            <w:tcW w:w="1702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</w:tr>
      <w:tr w:rsidR="00C659DB">
        <w:tc>
          <w:tcPr>
            <w:tcW w:w="3829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14. Актуализация квалификационных требований и компетенций,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необходи-мых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для оказания муниципальных услуг (выполнения работ)</w:t>
            </w:r>
          </w:p>
        </w:tc>
        <w:tc>
          <w:tcPr>
            <w:tcW w:w="2269" w:type="dxa"/>
            <w:gridSpan w:val="2"/>
          </w:tcPr>
          <w:p w:rsidR="00C659DB" w:rsidRDefault="00650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C659DB">
              <w:rPr>
                <w:sz w:val="22"/>
                <w:szCs w:val="22"/>
                <w:lang w:eastAsia="en-US"/>
              </w:rPr>
              <w:t xml:space="preserve">нформация </w:t>
            </w:r>
            <w:proofErr w:type="gramStart"/>
            <w:r w:rsidR="00C659DB">
              <w:rPr>
                <w:sz w:val="22"/>
                <w:szCs w:val="22"/>
                <w:lang w:eastAsia="en-US"/>
              </w:rPr>
              <w:t>в</w:t>
            </w:r>
            <w:proofErr w:type="gramEnd"/>
            <w:r w:rsidR="00C659DB">
              <w:rPr>
                <w:sz w:val="22"/>
                <w:szCs w:val="22"/>
                <w:lang w:eastAsia="en-US"/>
              </w:rPr>
              <w:t xml:space="preserve"> </w:t>
            </w:r>
          </w:p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 </w:t>
            </w:r>
            <w:proofErr w:type="spellStart"/>
            <w:r>
              <w:rPr>
                <w:sz w:val="22"/>
                <w:szCs w:val="22"/>
                <w:lang w:eastAsia="en-US"/>
              </w:rPr>
              <w:t>идминистрации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 Лямина,</w:t>
            </w:r>
          </w:p>
        </w:tc>
        <w:tc>
          <w:tcPr>
            <w:tcW w:w="2325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 Лямина</w:t>
            </w:r>
          </w:p>
        </w:tc>
        <w:tc>
          <w:tcPr>
            <w:tcW w:w="1702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</w:tr>
      <w:tr w:rsidR="00C659DB">
        <w:tc>
          <w:tcPr>
            <w:tcW w:w="3829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15. Организация деятельности Учреждений в соответствии с профессиональными стандартами работников учреждений культуры, принятых Минкультуры РФ </w:t>
            </w:r>
          </w:p>
        </w:tc>
        <w:tc>
          <w:tcPr>
            <w:tcW w:w="2269" w:type="dxa"/>
            <w:gridSpan w:val="2"/>
          </w:tcPr>
          <w:p w:rsidR="00C659DB" w:rsidRDefault="00650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C659DB">
              <w:rPr>
                <w:sz w:val="22"/>
                <w:szCs w:val="22"/>
                <w:lang w:eastAsia="en-US"/>
              </w:rPr>
              <w:t xml:space="preserve">равовые акты администрации сельского поселения </w:t>
            </w:r>
          </w:p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Лямина</w:t>
            </w:r>
          </w:p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25" w:type="dxa"/>
          </w:tcPr>
          <w:p w:rsidR="00C659DB" w:rsidRPr="00074619" w:rsidRDefault="00C659DB" w:rsidP="006562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74619">
              <w:rPr>
                <w:sz w:val="22"/>
                <w:szCs w:val="22"/>
                <w:lang w:eastAsia="en-US"/>
              </w:rPr>
              <w:t>Администрация сельского поселения Лямина, руководители учреждений отрасли культуры</w:t>
            </w:r>
          </w:p>
        </w:tc>
        <w:tc>
          <w:tcPr>
            <w:tcW w:w="1702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</w:tr>
      <w:tr w:rsidR="00C659DB">
        <w:tc>
          <w:tcPr>
            <w:tcW w:w="3829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16. Проведение мероприятий по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орга-низации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заключения дополнительных соглашений к трудовым договорам (трудовых договоров) с работниками Учреждений в связи с введением эффективного контракта, </w:t>
            </w:r>
            <w:proofErr w:type="spellStart"/>
            <w:r>
              <w:rPr>
                <w:sz w:val="22"/>
                <w:szCs w:val="22"/>
                <w:lang w:eastAsia="en-US"/>
              </w:rPr>
              <w:t>предус-матривающего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внедрение показателей и критериев эффективности деятель-</w:t>
            </w:r>
            <w:proofErr w:type="spellStart"/>
            <w:r>
              <w:rPr>
                <w:sz w:val="22"/>
                <w:szCs w:val="22"/>
                <w:lang w:eastAsia="en-US"/>
              </w:rPr>
              <w:t>ности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работников государственных (муниципальных) учреждений культуры в соответствии с примерной формой трудового договора («эффективный контракт»)</w:t>
            </w:r>
          </w:p>
        </w:tc>
        <w:tc>
          <w:tcPr>
            <w:tcW w:w="2269" w:type="dxa"/>
            <w:gridSpan w:val="2"/>
          </w:tcPr>
          <w:p w:rsidR="00C659DB" w:rsidRDefault="00650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Т</w:t>
            </w:r>
            <w:r w:rsidR="00C659DB">
              <w:rPr>
                <w:sz w:val="22"/>
                <w:szCs w:val="22"/>
                <w:lang w:eastAsia="en-US"/>
              </w:rPr>
              <w:t>рудовые договоры работников</w:t>
            </w:r>
          </w:p>
        </w:tc>
        <w:tc>
          <w:tcPr>
            <w:tcW w:w="2325" w:type="dxa"/>
          </w:tcPr>
          <w:p w:rsidR="00C659DB" w:rsidRDefault="00C659DB" w:rsidP="006562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 Лямина, руководители учреждений отрасли культуры</w:t>
            </w:r>
          </w:p>
        </w:tc>
        <w:tc>
          <w:tcPr>
            <w:tcW w:w="1702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ежегодно </w:t>
            </w:r>
          </w:p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(по мере необходимости)</w:t>
            </w:r>
          </w:p>
        </w:tc>
      </w:tr>
      <w:tr w:rsidR="00C659DB">
        <w:tc>
          <w:tcPr>
            <w:tcW w:w="3829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17. Анализ практики внедрения эффективного контракта,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предусмот-ренного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Программой поэтапного </w:t>
            </w:r>
            <w:r>
              <w:rPr>
                <w:sz w:val="22"/>
                <w:szCs w:val="22"/>
                <w:lang w:eastAsia="en-US"/>
              </w:rPr>
              <w:lastRenderedPageBreak/>
              <w:t>совершенствования системы оплаты труда в государственных (</w:t>
            </w:r>
            <w:proofErr w:type="spellStart"/>
            <w:r>
              <w:rPr>
                <w:sz w:val="22"/>
                <w:szCs w:val="22"/>
                <w:lang w:eastAsia="en-US"/>
              </w:rPr>
              <w:t>муници-пальных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учреждениях на 2012 – 2018 годы, утвержденной распоряжением Правительства РФ от 26.11.2012 </w:t>
            </w:r>
          </w:p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2190-р</w:t>
            </w:r>
          </w:p>
        </w:tc>
        <w:tc>
          <w:tcPr>
            <w:tcW w:w="2269" w:type="dxa"/>
            <w:gridSpan w:val="2"/>
          </w:tcPr>
          <w:p w:rsidR="00C659DB" w:rsidRDefault="00650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</w:t>
            </w:r>
            <w:r w:rsidR="00C659DB">
              <w:rPr>
                <w:sz w:val="22"/>
                <w:szCs w:val="22"/>
                <w:lang w:eastAsia="en-US"/>
              </w:rPr>
              <w:t xml:space="preserve">нформация в </w:t>
            </w:r>
            <w:proofErr w:type="spellStart"/>
            <w:r w:rsidR="00C659DB">
              <w:rPr>
                <w:sz w:val="22"/>
                <w:szCs w:val="22"/>
                <w:lang w:eastAsia="en-US"/>
              </w:rPr>
              <w:t>УКМПТиС</w:t>
            </w:r>
            <w:proofErr w:type="spellEnd"/>
            <w:r w:rsidR="00C659DB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25" w:type="dxa"/>
          </w:tcPr>
          <w:p w:rsidR="00C659DB" w:rsidRDefault="00C659DB" w:rsidP="006562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сельского поселения Лямина, руководители </w:t>
            </w:r>
            <w:r>
              <w:rPr>
                <w:sz w:val="22"/>
                <w:szCs w:val="22"/>
                <w:lang w:eastAsia="en-US"/>
              </w:rPr>
              <w:lastRenderedPageBreak/>
              <w:t>учреждений отрасли культуры</w:t>
            </w:r>
          </w:p>
        </w:tc>
        <w:tc>
          <w:tcPr>
            <w:tcW w:w="1702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ежегодно</w:t>
            </w:r>
          </w:p>
        </w:tc>
      </w:tr>
      <w:tr w:rsidR="00C659DB">
        <w:tc>
          <w:tcPr>
            <w:tcW w:w="3829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18. Представление администрацией  сельского поселения Лямина в </w:t>
            </w:r>
            <w:proofErr w:type="spellStart"/>
            <w:r>
              <w:rPr>
                <w:sz w:val="22"/>
                <w:szCs w:val="22"/>
                <w:lang w:eastAsia="en-US"/>
              </w:rPr>
              <w:t>УКМПТиС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администрации Сургутского района  информации об анализе лучших практик внедрения эффективного контракта, предусмотренного </w:t>
            </w:r>
            <w:hyperlink r:id="rId15" w:history="1">
              <w:r w:rsidRPr="00A26515">
                <w:rPr>
                  <w:rStyle w:val="a3"/>
                  <w:color w:val="000000"/>
                  <w:sz w:val="22"/>
                  <w:szCs w:val="22"/>
                  <w:u w:val="none"/>
                  <w:lang w:eastAsia="en-US"/>
                </w:rPr>
                <w:t>Программой</w:t>
              </w:r>
            </w:hyperlink>
            <w:r>
              <w:rPr>
                <w:color w:val="000000"/>
                <w:sz w:val="22"/>
                <w:szCs w:val="22"/>
                <w:lang w:eastAsia="en-US"/>
              </w:rPr>
              <w:t xml:space="preserve"> п</w:t>
            </w:r>
            <w:r w:rsidR="00A26515">
              <w:rPr>
                <w:sz w:val="22"/>
                <w:szCs w:val="22"/>
                <w:lang w:eastAsia="en-US"/>
              </w:rPr>
              <w:t>оэтапного совер</w:t>
            </w:r>
            <w:r>
              <w:rPr>
                <w:sz w:val="22"/>
                <w:szCs w:val="22"/>
                <w:lang w:eastAsia="en-US"/>
              </w:rPr>
              <w:t xml:space="preserve">шенствования системы оплаты труда в муниципальных учреждениях </w:t>
            </w:r>
            <w:proofErr w:type="gramStart"/>
            <w:r>
              <w:rPr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2012 – 2018 годы, утвержденной распоряжением Правительства Российской Федерации от 26.11.2012 № 2190-р</w:t>
            </w:r>
          </w:p>
        </w:tc>
        <w:tc>
          <w:tcPr>
            <w:tcW w:w="2269" w:type="dxa"/>
            <w:gridSpan w:val="2"/>
          </w:tcPr>
          <w:p w:rsidR="00C659DB" w:rsidRDefault="00650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C659DB">
              <w:rPr>
                <w:sz w:val="22"/>
                <w:szCs w:val="22"/>
                <w:lang w:eastAsia="en-US"/>
              </w:rPr>
              <w:t xml:space="preserve">тчёт  администрации сельского поселения Лямина в </w:t>
            </w:r>
            <w:proofErr w:type="spellStart"/>
            <w:r w:rsidR="00C659DB">
              <w:rPr>
                <w:sz w:val="22"/>
                <w:szCs w:val="22"/>
                <w:lang w:eastAsia="en-US"/>
              </w:rPr>
              <w:t>УКМПТиС</w:t>
            </w:r>
            <w:proofErr w:type="spellEnd"/>
            <w:r w:rsidR="00C659DB">
              <w:rPr>
                <w:sz w:val="22"/>
                <w:szCs w:val="22"/>
                <w:lang w:eastAsia="en-US"/>
              </w:rPr>
              <w:t xml:space="preserve"> в администрацию Сургутского района</w:t>
            </w:r>
            <w:r w:rsidR="00C659DB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25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 Лямина</w:t>
            </w:r>
          </w:p>
        </w:tc>
        <w:tc>
          <w:tcPr>
            <w:tcW w:w="1702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ежегодно, начиная с 2015 года</w:t>
            </w:r>
          </w:p>
        </w:tc>
      </w:tr>
      <w:tr w:rsidR="00C659DB">
        <w:tc>
          <w:tcPr>
            <w:tcW w:w="3829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19.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Обеспечение дифференциации оплаты труда основного и прочего персонала, оптимизация расходов на административно- управленческий и вспомогательный персонал Учреждений, с учётом предельной доли расходов на оплату их труда в фонде оплаты труда Учреждений – не более 40% и обеспечение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соотноше-ния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заработной платы основного и вспомогательного персонала (1 к 0,7, - 0,5) с учётом типа Учреждения</w:t>
            </w:r>
            <w:proofErr w:type="gramEnd"/>
          </w:p>
        </w:tc>
        <w:tc>
          <w:tcPr>
            <w:tcW w:w="2269" w:type="dxa"/>
            <w:gridSpan w:val="2"/>
          </w:tcPr>
          <w:p w:rsidR="00C659DB" w:rsidRDefault="00650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C659DB">
              <w:rPr>
                <w:sz w:val="22"/>
                <w:szCs w:val="22"/>
                <w:lang w:eastAsia="en-US"/>
              </w:rPr>
              <w:t>равовые акты, информация администрации сельского поселения Лямина</w:t>
            </w:r>
          </w:p>
        </w:tc>
        <w:tc>
          <w:tcPr>
            <w:tcW w:w="2325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 Лямина</w:t>
            </w:r>
          </w:p>
        </w:tc>
        <w:tc>
          <w:tcPr>
            <w:tcW w:w="1702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</w:tr>
      <w:tr w:rsidR="00C659DB">
        <w:tc>
          <w:tcPr>
            <w:tcW w:w="10125" w:type="dxa"/>
            <w:gridSpan w:val="6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Мониторинг достижения целевых показателей средней заработной платы отдельных категорий работников, определенных </w:t>
            </w:r>
            <w:hyperlink r:id="rId16" w:history="1">
              <w:r>
                <w:rPr>
                  <w:rStyle w:val="a3"/>
                  <w:color w:val="000000"/>
                  <w:sz w:val="22"/>
                  <w:szCs w:val="22"/>
                  <w:lang w:eastAsia="en-US"/>
                </w:rPr>
                <w:t>Указом</w:t>
              </w:r>
            </w:hyperlink>
          </w:p>
        </w:tc>
      </w:tr>
      <w:tr w:rsidR="00C659DB">
        <w:tc>
          <w:tcPr>
            <w:tcW w:w="3829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 Обеспечение деятельности постоянно действующей рабочей группы сельского поселения Лямина  по оценке результатов реализации «дорожной карты»</w:t>
            </w:r>
          </w:p>
        </w:tc>
        <w:tc>
          <w:tcPr>
            <w:tcW w:w="2269" w:type="dxa"/>
            <w:gridSpan w:val="2"/>
          </w:tcPr>
          <w:p w:rsidR="00C659DB" w:rsidRDefault="00D55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C659DB">
              <w:rPr>
                <w:sz w:val="22"/>
                <w:szCs w:val="22"/>
                <w:lang w:eastAsia="en-US"/>
              </w:rPr>
              <w:t>равовые акты администрации сельского поселения Лямина</w:t>
            </w:r>
          </w:p>
        </w:tc>
        <w:tc>
          <w:tcPr>
            <w:tcW w:w="2325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 Лямина</w:t>
            </w:r>
          </w:p>
        </w:tc>
        <w:tc>
          <w:tcPr>
            <w:tcW w:w="1702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</w:tr>
      <w:tr w:rsidR="00C659DB">
        <w:tc>
          <w:tcPr>
            <w:tcW w:w="3829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21.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Проведение предварительного анализа уровня и динамики </w:t>
            </w:r>
            <w:proofErr w:type="spellStart"/>
            <w:r>
              <w:rPr>
                <w:sz w:val="22"/>
                <w:szCs w:val="22"/>
                <w:lang w:eastAsia="en-US"/>
              </w:rPr>
              <w:t>заработ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-ной платы работников учреждений культуры, повышение заработной платы которых предусмотрено Указом, с учетом ситуации на рынке труда, в том числе в части дефицита (избытка) кадров, с целью </w:t>
            </w:r>
            <w:proofErr w:type="spellStart"/>
            <w:r>
              <w:rPr>
                <w:sz w:val="22"/>
                <w:szCs w:val="22"/>
                <w:lang w:eastAsia="en-US"/>
              </w:rPr>
              <w:t>недопу-щения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отставания от установленных Планом № 2606-р и в «дорожной карте» Ханты-Мансийского </w:t>
            </w:r>
            <w:proofErr w:type="spellStart"/>
            <w:r>
              <w:rPr>
                <w:sz w:val="22"/>
                <w:szCs w:val="22"/>
                <w:lang w:eastAsia="en-US"/>
              </w:rPr>
              <w:t>автоном-</w:t>
            </w:r>
            <w:r>
              <w:rPr>
                <w:sz w:val="22"/>
                <w:szCs w:val="22"/>
                <w:lang w:eastAsia="en-US"/>
              </w:rPr>
              <w:lastRenderedPageBreak/>
              <w:t>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округа – Югры целевых показа-</w:t>
            </w:r>
            <w:proofErr w:type="spellStart"/>
            <w:r>
              <w:rPr>
                <w:sz w:val="22"/>
                <w:szCs w:val="22"/>
                <w:lang w:eastAsia="en-US"/>
              </w:rPr>
              <w:t>телей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динамики повышения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заработ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-ной платы работников Учреждений </w:t>
            </w:r>
            <w:proofErr w:type="gramEnd"/>
          </w:p>
        </w:tc>
        <w:tc>
          <w:tcPr>
            <w:tcW w:w="2269" w:type="dxa"/>
            <w:gridSpan w:val="2"/>
          </w:tcPr>
          <w:p w:rsidR="00C659DB" w:rsidRDefault="00650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</w:t>
            </w:r>
            <w:r w:rsidR="00C659DB">
              <w:rPr>
                <w:sz w:val="22"/>
                <w:szCs w:val="22"/>
                <w:lang w:eastAsia="en-US"/>
              </w:rPr>
              <w:t>нформация администрации сельского поселения Лямина</w:t>
            </w:r>
          </w:p>
        </w:tc>
        <w:tc>
          <w:tcPr>
            <w:tcW w:w="2325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 Лямина</w:t>
            </w:r>
          </w:p>
        </w:tc>
        <w:tc>
          <w:tcPr>
            <w:tcW w:w="1702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</w:tc>
      </w:tr>
      <w:tr w:rsidR="00C659DB">
        <w:tc>
          <w:tcPr>
            <w:tcW w:w="3829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22. Разработка и утверждение форм мониторинга реализации мероприятий и достижения целевых показателей (индикаторов) «дорожной карты»</w:t>
            </w:r>
          </w:p>
        </w:tc>
        <w:tc>
          <w:tcPr>
            <w:tcW w:w="2269" w:type="dxa"/>
            <w:gridSpan w:val="2"/>
          </w:tcPr>
          <w:p w:rsidR="00C659DB" w:rsidRDefault="00650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C659DB">
              <w:rPr>
                <w:sz w:val="22"/>
                <w:szCs w:val="22"/>
                <w:lang w:eastAsia="en-US"/>
              </w:rPr>
              <w:t>равовой акт администрации сельского поселения Лямина</w:t>
            </w:r>
          </w:p>
        </w:tc>
        <w:tc>
          <w:tcPr>
            <w:tcW w:w="2325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 Лямина</w:t>
            </w:r>
          </w:p>
        </w:tc>
        <w:tc>
          <w:tcPr>
            <w:tcW w:w="1702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2015 год</w:t>
            </w:r>
          </w:p>
        </w:tc>
      </w:tr>
      <w:tr w:rsidR="00C659DB">
        <w:tc>
          <w:tcPr>
            <w:tcW w:w="3829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23. Проведение мониторинга реализации мероприятий,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предусмот-ренных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«дорожной картой», </w:t>
            </w:r>
            <w:proofErr w:type="spellStart"/>
            <w:r>
              <w:rPr>
                <w:sz w:val="22"/>
                <w:szCs w:val="22"/>
                <w:lang w:eastAsia="en-US"/>
              </w:rPr>
              <w:t>достиже-ния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целевых показателей (</w:t>
            </w:r>
            <w:proofErr w:type="spellStart"/>
            <w:r>
              <w:rPr>
                <w:sz w:val="22"/>
                <w:szCs w:val="22"/>
                <w:lang w:eastAsia="en-US"/>
              </w:rPr>
              <w:t>индика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-торов) «дорожной карты», в том числе индикативных значений, связанных с повышением оплаты труда </w:t>
            </w:r>
          </w:p>
        </w:tc>
        <w:tc>
          <w:tcPr>
            <w:tcW w:w="2269" w:type="dxa"/>
            <w:gridSpan w:val="2"/>
          </w:tcPr>
          <w:p w:rsidR="00C659DB" w:rsidRDefault="00650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C659DB">
              <w:rPr>
                <w:sz w:val="22"/>
                <w:szCs w:val="22"/>
                <w:lang w:eastAsia="en-US"/>
              </w:rPr>
              <w:t xml:space="preserve">нформация администрации сельского поселения Лямина в </w:t>
            </w:r>
            <w:proofErr w:type="spellStart"/>
            <w:r w:rsidR="00C659DB">
              <w:rPr>
                <w:sz w:val="22"/>
                <w:szCs w:val="22"/>
                <w:lang w:eastAsia="en-US"/>
              </w:rPr>
              <w:t>УКМПТиС</w:t>
            </w:r>
            <w:proofErr w:type="spellEnd"/>
            <w:r w:rsidR="00C659DB">
              <w:rPr>
                <w:sz w:val="22"/>
                <w:szCs w:val="22"/>
                <w:lang w:eastAsia="en-US"/>
              </w:rPr>
              <w:t xml:space="preserve"> администрации Сургутского района</w:t>
            </w:r>
          </w:p>
        </w:tc>
        <w:tc>
          <w:tcPr>
            <w:tcW w:w="2325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 Лямина</w:t>
            </w:r>
          </w:p>
        </w:tc>
        <w:tc>
          <w:tcPr>
            <w:tcW w:w="1702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</w:tr>
      <w:tr w:rsidR="00C659DB">
        <w:tc>
          <w:tcPr>
            <w:tcW w:w="3829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24. Обеспечение заполнения и представления форм федерального статистического наблюдения в сфере </w:t>
            </w:r>
            <w:proofErr w:type="gramStart"/>
            <w:r>
              <w:rPr>
                <w:sz w:val="22"/>
                <w:szCs w:val="22"/>
                <w:lang w:eastAsia="en-US"/>
              </w:rPr>
              <w:t>оплаты труда отдельных категорий работников социальной сферы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науки, в отношении которых предусмотрены мероприятия по повышению средней заработной платы в соответствии с Указом</w:t>
            </w:r>
          </w:p>
        </w:tc>
        <w:tc>
          <w:tcPr>
            <w:tcW w:w="2269" w:type="dxa"/>
            <w:gridSpan w:val="2"/>
          </w:tcPr>
          <w:p w:rsidR="00C659DB" w:rsidRDefault="00650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Ф</w:t>
            </w:r>
            <w:r w:rsidR="00C659DB">
              <w:rPr>
                <w:sz w:val="22"/>
                <w:szCs w:val="22"/>
                <w:lang w:eastAsia="en-US"/>
              </w:rPr>
              <w:t>ормы статистического наблюдения</w:t>
            </w:r>
          </w:p>
        </w:tc>
        <w:tc>
          <w:tcPr>
            <w:tcW w:w="2325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 Лямина</w:t>
            </w:r>
          </w:p>
        </w:tc>
        <w:tc>
          <w:tcPr>
            <w:tcW w:w="1702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</w:tc>
      </w:tr>
      <w:tr w:rsidR="00C659DB">
        <w:tc>
          <w:tcPr>
            <w:tcW w:w="3829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25. Уточнение потребности в </w:t>
            </w:r>
            <w:proofErr w:type="gramStart"/>
            <w:r>
              <w:rPr>
                <w:sz w:val="22"/>
                <w:szCs w:val="22"/>
                <w:lang w:eastAsia="en-US"/>
              </w:rPr>
              <w:t>дополни-тельных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ресурсах на повышение заработной платы работников </w:t>
            </w:r>
            <w:proofErr w:type="spellStart"/>
            <w:r>
              <w:rPr>
                <w:sz w:val="22"/>
                <w:szCs w:val="22"/>
                <w:lang w:eastAsia="en-US"/>
              </w:rPr>
              <w:t>учреж-дений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культуры с учётом возможного привлечения не менее трети средств за счет реорганизации неэффективных учреждений и программ</w:t>
            </w:r>
          </w:p>
        </w:tc>
        <w:tc>
          <w:tcPr>
            <w:tcW w:w="2269" w:type="dxa"/>
            <w:gridSpan w:val="2"/>
          </w:tcPr>
          <w:p w:rsidR="00C659DB" w:rsidRDefault="00650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C659DB">
              <w:rPr>
                <w:sz w:val="22"/>
                <w:szCs w:val="22"/>
                <w:lang w:eastAsia="en-US"/>
              </w:rPr>
              <w:t>нформация в администрацию Сургутского района от Учреждений, администрации сельского поселения Лямина</w:t>
            </w:r>
          </w:p>
        </w:tc>
        <w:tc>
          <w:tcPr>
            <w:tcW w:w="2325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 Лямина</w:t>
            </w:r>
          </w:p>
        </w:tc>
        <w:tc>
          <w:tcPr>
            <w:tcW w:w="1702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</w:tr>
      <w:tr w:rsidR="00C659DB">
        <w:tc>
          <w:tcPr>
            <w:tcW w:w="10125" w:type="dxa"/>
            <w:gridSpan w:val="6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Независимая система оценки качества работы Учреждений</w:t>
            </w:r>
          </w:p>
        </w:tc>
      </w:tr>
      <w:tr w:rsidR="00C659DB">
        <w:tc>
          <w:tcPr>
            <w:tcW w:w="3829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26. Обеспечение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функционирования независимой системы оценки качества работы муниципальных учреждений культуры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соответствии с поста-</w:t>
            </w:r>
            <w:proofErr w:type="spellStart"/>
            <w:r>
              <w:rPr>
                <w:sz w:val="22"/>
                <w:szCs w:val="22"/>
                <w:lang w:eastAsia="en-US"/>
              </w:rPr>
              <w:t>новлением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Правительства РФ </w:t>
            </w:r>
          </w:p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30.03.2013 № 286 «О формировании независимой системы оценки качества работы организаций, оказывающих социальные услуги» и Методическими рекомендациями по формированию независимой системы оценки качества работы государственных (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муници-пальных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) учреждений, оказывающих социальные услуги в сфере культуры, утвержденными приказом Минкультуры РФ от 30.09.2013 </w:t>
            </w:r>
          </w:p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1505</w:t>
            </w:r>
          </w:p>
        </w:tc>
        <w:tc>
          <w:tcPr>
            <w:tcW w:w="2269" w:type="dxa"/>
            <w:gridSpan w:val="2"/>
          </w:tcPr>
          <w:p w:rsidR="00C659DB" w:rsidRDefault="00650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C659DB">
              <w:rPr>
                <w:sz w:val="22"/>
                <w:szCs w:val="22"/>
                <w:lang w:eastAsia="en-US"/>
              </w:rPr>
              <w:t xml:space="preserve">равовые акты администрации сельского поселения Лямина, Учреждений </w:t>
            </w:r>
          </w:p>
        </w:tc>
        <w:tc>
          <w:tcPr>
            <w:tcW w:w="2467" w:type="dxa"/>
            <w:gridSpan w:val="2"/>
          </w:tcPr>
          <w:p w:rsidR="00C659DB" w:rsidRDefault="00C659DB" w:rsidP="006562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 Лямина, руководители учреждений отрасли культуры</w:t>
            </w:r>
          </w:p>
        </w:tc>
        <w:tc>
          <w:tcPr>
            <w:tcW w:w="1560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</w:tr>
      <w:tr w:rsidR="00C659DB">
        <w:tc>
          <w:tcPr>
            <w:tcW w:w="3829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27. Обеспечение координации работы по реализации в регионе независимой </w:t>
            </w: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системы оценки качества работы Учреждений</w:t>
            </w:r>
            <w:proofErr w:type="gramEnd"/>
          </w:p>
        </w:tc>
        <w:tc>
          <w:tcPr>
            <w:tcW w:w="2269" w:type="dxa"/>
            <w:gridSpan w:val="2"/>
          </w:tcPr>
          <w:p w:rsidR="00C659DB" w:rsidRDefault="00650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</w:t>
            </w:r>
            <w:r w:rsidR="00C659DB">
              <w:rPr>
                <w:sz w:val="22"/>
                <w:szCs w:val="22"/>
                <w:lang w:eastAsia="en-US"/>
              </w:rPr>
              <w:t xml:space="preserve">равовые акты </w:t>
            </w:r>
            <w:proofErr w:type="spellStart"/>
            <w:r w:rsidR="00C659DB">
              <w:rPr>
                <w:sz w:val="22"/>
                <w:szCs w:val="22"/>
                <w:lang w:eastAsia="en-US"/>
              </w:rPr>
              <w:t>Депкультуры</w:t>
            </w:r>
            <w:proofErr w:type="spellEnd"/>
            <w:r w:rsidR="00C659DB">
              <w:rPr>
                <w:sz w:val="22"/>
                <w:szCs w:val="22"/>
                <w:lang w:eastAsia="en-US"/>
              </w:rPr>
              <w:t xml:space="preserve"> Югры</w:t>
            </w:r>
          </w:p>
        </w:tc>
        <w:tc>
          <w:tcPr>
            <w:tcW w:w="2467" w:type="dxa"/>
            <w:gridSpan w:val="2"/>
          </w:tcPr>
          <w:p w:rsidR="00C659DB" w:rsidRPr="00C722C6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722C6">
              <w:rPr>
                <w:sz w:val="22"/>
                <w:szCs w:val="22"/>
                <w:lang w:eastAsia="en-US"/>
              </w:rPr>
              <w:t>Депкультуры</w:t>
            </w:r>
            <w:proofErr w:type="spellEnd"/>
            <w:r w:rsidRPr="00C722C6">
              <w:rPr>
                <w:sz w:val="22"/>
                <w:szCs w:val="22"/>
                <w:lang w:eastAsia="en-US"/>
              </w:rPr>
              <w:t xml:space="preserve"> Югры, участие представителей </w:t>
            </w:r>
            <w:r w:rsidRPr="00C722C6">
              <w:rPr>
                <w:sz w:val="22"/>
                <w:szCs w:val="22"/>
                <w:lang w:eastAsia="en-US"/>
              </w:rPr>
              <w:lastRenderedPageBreak/>
              <w:t>Сургутского района</w:t>
            </w:r>
          </w:p>
        </w:tc>
        <w:tc>
          <w:tcPr>
            <w:tcW w:w="1560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ежегодно</w:t>
            </w:r>
          </w:p>
        </w:tc>
      </w:tr>
      <w:tr w:rsidR="00C659DB">
        <w:tc>
          <w:tcPr>
            <w:tcW w:w="3829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28. Создание и обеспечение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организа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eastAsia="en-US"/>
              </w:rPr>
              <w:t>ционно</w:t>
            </w:r>
            <w:proofErr w:type="spellEnd"/>
            <w:r>
              <w:rPr>
                <w:sz w:val="22"/>
                <w:szCs w:val="22"/>
                <w:lang w:eastAsia="en-US"/>
              </w:rPr>
              <w:t>-технического сопровождения Общественного совета при администрации Сургутского района</w:t>
            </w:r>
          </w:p>
        </w:tc>
        <w:tc>
          <w:tcPr>
            <w:tcW w:w="2269" w:type="dxa"/>
            <w:gridSpan w:val="2"/>
          </w:tcPr>
          <w:p w:rsidR="00C659DB" w:rsidRDefault="00650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C659DB">
              <w:rPr>
                <w:sz w:val="22"/>
                <w:szCs w:val="22"/>
                <w:lang w:eastAsia="en-US"/>
              </w:rPr>
              <w:t>равовые акты администрации сельского поселения Лямина</w:t>
            </w:r>
          </w:p>
        </w:tc>
        <w:tc>
          <w:tcPr>
            <w:tcW w:w="2467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 Лямина</w:t>
            </w:r>
          </w:p>
        </w:tc>
        <w:tc>
          <w:tcPr>
            <w:tcW w:w="1560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</w:tr>
      <w:tr w:rsidR="00C659DB">
        <w:tc>
          <w:tcPr>
            <w:tcW w:w="3829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 Активизация участия социально ориентированных некоммерческих организаций в проведении независимой оценки</w:t>
            </w:r>
          </w:p>
        </w:tc>
        <w:tc>
          <w:tcPr>
            <w:tcW w:w="2269" w:type="dxa"/>
            <w:gridSpan w:val="2"/>
          </w:tcPr>
          <w:p w:rsidR="00C659DB" w:rsidRDefault="00650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C659DB">
              <w:rPr>
                <w:sz w:val="22"/>
                <w:szCs w:val="22"/>
                <w:lang w:eastAsia="en-US"/>
              </w:rPr>
              <w:t>равовые акты администрации сельского поселения Лямина</w:t>
            </w:r>
          </w:p>
        </w:tc>
        <w:tc>
          <w:tcPr>
            <w:tcW w:w="2467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 Лямина</w:t>
            </w:r>
          </w:p>
        </w:tc>
        <w:tc>
          <w:tcPr>
            <w:tcW w:w="1560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</w:tr>
      <w:tr w:rsidR="00C659DB">
        <w:tc>
          <w:tcPr>
            <w:tcW w:w="3829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 Обеспечение открытости и доступности информации о деятельности всех Учреждений</w:t>
            </w:r>
          </w:p>
        </w:tc>
        <w:tc>
          <w:tcPr>
            <w:tcW w:w="2269" w:type="dxa"/>
            <w:gridSpan w:val="2"/>
          </w:tcPr>
          <w:p w:rsidR="00C659DB" w:rsidRDefault="00650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r w:rsidR="00C659DB">
              <w:rPr>
                <w:sz w:val="22"/>
                <w:szCs w:val="22"/>
                <w:lang w:eastAsia="en-US"/>
              </w:rPr>
              <w:t>воевременная</w:t>
            </w:r>
            <w:proofErr w:type="gramEnd"/>
            <w:r w:rsidR="00C659D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659DB">
              <w:rPr>
                <w:sz w:val="22"/>
                <w:szCs w:val="22"/>
                <w:lang w:eastAsia="en-US"/>
              </w:rPr>
              <w:t>актуа-лизация</w:t>
            </w:r>
            <w:proofErr w:type="spellEnd"/>
            <w:r w:rsidR="00C659DB">
              <w:rPr>
                <w:sz w:val="22"/>
                <w:szCs w:val="22"/>
                <w:lang w:eastAsia="en-US"/>
              </w:rPr>
              <w:t xml:space="preserve"> информации официальных сайтов Учреждений, взаимодействие со средствами массовой информации</w:t>
            </w:r>
          </w:p>
        </w:tc>
        <w:tc>
          <w:tcPr>
            <w:tcW w:w="2467" w:type="dxa"/>
            <w:gridSpan w:val="2"/>
          </w:tcPr>
          <w:p w:rsidR="00C659DB" w:rsidRDefault="00C659DB" w:rsidP="006562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 Лямина, руководители учреждений отрасли культуры</w:t>
            </w:r>
          </w:p>
        </w:tc>
        <w:tc>
          <w:tcPr>
            <w:tcW w:w="1560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</w:tr>
      <w:tr w:rsidR="00C659DB">
        <w:tc>
          <w:tcPr>
            <w:tcW w:w="3829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31. Проведение мониторинга работы организаций культуры, формирование независимой оценки качества работы организаций культуры, составление рейтингов их деятельности в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соот-ветствии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с принятыми нормативными и методическими документами</w:t>
            </w:r>
          </w:p>
        </w:tc>
        <w:tc>
          <w:tcPr>
            <w:tcW w:w="2269" w:type="dxa"/>
            <w:gridSpan w:val="2"/>
          </w:tcPr>
          <w:p w:rsidR="00C659DB" w:rsidRDefault="00650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C659DB">
              <w:rPr>
                <w:sz w:val="22"/>
                <w:szCs w:val="22"/>
                <w:lang w:eastAsia="en-US"/>
              </w:rPr>
              <w:t xml:space="preserve">убликация </w:t>
            </w:r>
            <w:proofErr w:type="spellStart"/>
            <w:proofErr w:type="gramStart"/>
            <w:r w:rsidR="00C659DB">
              <w:rPr>
                <w:sz w:val="22"/>
                <w:szCs w:val="22"/>
                <w:lang w:eastAsia="en-US"/>
              </w:rPr>
              <w:t>рейтин-гов</w:t>
            </w:r>
            <w:proofErr w:type="spellEnd"/>
            <w:proofErr w:type="gramEnd"/>
            <w:r w:rsidR="00C659DB">
              <w:rPr>
                <w:sz w:val="22"/>
                <w:szCs w:val="22"/>
                <w:lang w:eastAsia="en-US"/>
              </w:rPr>
              <w:t xml:space="preserve"> деятельности, разработка и утверждение планов работы Учреждений</w:t>
            </w:r>
          </w:p>
        </w:tc>
        <w:tc>
          <w:tcPr>
            <w:tcW w:w="2467" w:type="dxa"/>
            <w:gridSpan w:val="2"/>
          </w:tcPr>
          <w:p w:rsidR="00C659DB" w:rsidRDefault="00C659DB" w:rsidP="006562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 Лямина, руководители учреждений отрасли культуры</w:t>
            </w:r>
          </w:p>
        </w:tc>
        <w:tc>
          <w:tcPr>
            <w:tcW w:w="1560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начиная с 4 квартала 2015 года ежегодно</w:t>
            </w:r>
          </w:p>
        </w:tc>
      </w:tr>
      <w:tr w:rsidR="00C659DB">
        <w:tc>
          <w:tcPr>
            <w:tcW w:w="3829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32. Проведение информационной кампании в средствах массовой информации, в том числе с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использо-ванием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информационно-телеком-</w:t>
            </w:r>
            <w:proofErr w:type="spellStart"/>
            <w:r>
              <w:rPr>
                <w:sz w:val="22"/>
                <w:szCs w:val="22"/>
                <w:lang w:eastAsia="en-US"/>
              </w:rPr>
              <w:t>муникационной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сети «Интернет» о функционировании независимой оценки качества Учреждений</w:t>
            </w:r>
          </w:p>
        </w:tc>
        <w:tc>
          <w:tcPr>
            <w:tcW w:w="2269" w:type="dxa"/>
            <w:gridSpan w:val="2"/>
          </w:tcPr>
          <w:p w:rsidR="00C659DB" w:rsidRDefault="00650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C659DB">
              <w:rPr>
                <w:sz w:val="22"/>
                <w:szCs w:val="22"/>
                <w:lang w:eastAsia="en-US"/>
              </w:rPr>
              <w:t>овышение информированности потребителей услуг и общественности о проведении независимой оценки</w:t>
            </w:r>
          </w:p>
        </w:tc>
        <w:tc>
          <w:tcPr>
            <w:tcW w:w="2467" w:type="dxa"/>
            <w:gridSpan w:val="2"/>
          </w:tcPr>
          <w:p w:rsidR="00C659DB" w:rsidRDefault="00C659DB" w:rsidP="006562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 Лямина, руководители учреждений отрасли культуры</w:t>
            </w:r>
          </w:p>
        </w:tc>
        <w:tc>
          <w:tcPr>
            <w:tcW w:w="1560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</w:tr>
      <w:tr w:rsidR="00C659DB">
        <w:tc>
          <w:tcPr>
            <w:tcW w:w="3829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33. Проведение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мониторинга функционирования независимой системы оценки качества работы Учреждений</w:t>
            </w:r>
            <w:proofErr w:type="gramEnd"/>
          </w:p>
        </w:tc>
        <w:tc>
          <w:tcPr>
            <w:tcW w:w="2269" w:type="dxa"/>
            <w:gridSpan w:val="2"/>
          </w:tcPr>
          <w:p w:rsidR="00C659DB" w:rsidRDefault="00650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C659DB">
              <w:rPr>
                <w:sz w:val="22"/>
                <w:szCs w:val="22"/>
                <w:lang w:eastAsia="en-US"/>
              </w:rPr>
              <w:t xml:space="preserve">тчет о реализации независимой системы в </w:t>
            </w:r>
            <w:proofErr w:type="spellStart"/>
            <w:r w:rsidR="00C659DB">
              <w:rPr>
                <w:sz w:val="22"/>
                <w:szCs w:val="22"/>
                <w:lang w:eastAsia="en-US"/>
              </w:rPr>
              <w:t>УКМПТиС</w:t>
            </w:r>
            <w:proofErr w:type="spellEnd"/>
            <w:r w:rsidR="00C659DB">
              <w:rPr>
                <w:sz w:val="22"/>
                <w:szCs w:val="22"/>
                <w:lang w:eastAsia="en-US"/>
              </w:rPr>
              <w:t xml:space="preserve"> администрации Сургутского района</w:t>
            </w:r>
          </w:p>
        </w:tc>
        <w:tc>
          <w:tcPr>
            <w:tcW w:w="2467" w:type="dxa"/>
            <w:gridSpan w:val="2"/>
          </w:tcPr>
          <w:p w:rsidR="00C659DB" w:rsidRPr="00C722C6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722C6">
              <w:rPr>
                <w:sz w:val="22"/>
                <w:szCs w:val="22"/>
                <w:lang w:eastAsia="en-US"/>
              </w:rPr>
              <w:t>Депкультуры</w:t>
            </w:r>
            <w:proofErr w:type="spellEnd"/>
            <w:r w:rsidRPr="00C722C6">
              <w:rPr>
                <w:sz w:val="22"/>
                <w:szCs w:val="22"/>
                <w:lang w:eastAsia="en-US"/>
              </w:rPr>
              <w:t xml:space="preserve"> Югры, Учреждения, </w:t>
            </w:r>
            <w:proofErr w:type="spellStart"/>
            <w:proofErr w:type="gramStart"/>
            <w:r w:rsidRPr="00C722C6">
              <w:rPr>
                <w:sz w:val="22"/>
                <w:szCs w:val="22"/>
                <w:lang w:eastAsia="en-US"/>
              </w:rPr>
              <w:t>админист</w:t>
            </w:r>
            <w:proofErr w:type="spellEnd"/>
            <w:r w:rsidRPr="00C722C6">
              <w:rPr>
                <w:sz w:val="22"/>
                <w:szCs w:val="22"/>
                <w:lang w:eastAsia="en-US"/>
              </w:rPr>
              <w:t>-рация</w:t>
            </w:r>
            <w:proofErr w:type="gramEnd"/>
            <w:r w:rsidRPr="00C722C6">
              <w:rPr>
                <w:sz w:val="22"/>
                <w:szCs w:val="22"/>
                <w:lang w:eastAsia="en-US"/>
              </w:rPr>
              <w:t xml:space="preserve"> Сургутского района, администрация </w:t>
            </w:r>
          </w:p>
          <w:p w:rsidR="00C659DB" w:rsidRPr="00C722C6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722C6">
              <w:rPr>
                <w:sz w:val="22"/>
                <w:szCs w:val="22"/>
                <w:lang w:eastAsia="en-US"/>
              </w:rPr>
              <w:t>сельского поселения Лямина</w:t>
            </w:r>
          </w:p>
        </w:tc>
        <w:tc>
          <w:tcPr>
            <w:tcW w:w="1560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</w:tr>
      <w:tr w:rsidR="00C659DB">
        <w:tc>
          <w:tcPr>
            <w:tcW w:w="3829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34. Обсуждение хода реализации региональной «дорожной карты» на заседаниях трехсторонней комиссии</w:t>
            </w:r>
          </w:p>
        </w:tc>
        <w:tc>
          <w:tcPr>
            <w:tcW w:w="2269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 заседания, соглашение комиссии</w:t>
            </w:r>
          </w:p>
        </w:tc>
        <w:tc>
          <w:tcPr>
            <w:tcW w:w="2467" w:type="dxa"/>
            <w:gridSpan w:val="2"/>
          </w:tcPr>
          <w:p w:rsidR="00C659DB" w:rsidRPr="00C722C6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722C6">
              <w:rPr>
                <w:sz w:val="22"/>
                <w:szCs w:val="22"/>
                <w:lang w:eastAsia="en-US"/>
              </w:rPr>
              <w:t>Депкультуры</w:t>
            </w:r>
            <w:proofErr w:type="spellEnd"/>
            <w:r w:rsidRPr="00C722C6">
              <w:rPr>
                <w:sz w:val="22"/>
                <w:szCs w:val="22"/>
                <w:lang w:eastAsia="en-US"/>
              </w:rPr>
              <w:t xml:space="preserve"> Югры, органы местного самоуправления администрации Сургутского района</w:t>
            </w:r>
          </w:p>
        </w:tc>
        <w:tc>
          <w:tcPr>
            <w:tcW w:w="1560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ежегодно </w:t>
            </w:r>
          </w:p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мере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необходи</w:t>
            </w:r>
            <w:proofErr w:type="spellEnd"/>
            <w:r>
              <w:rPr>
                <w:sz w:val="22"/>
                <w:szCs w:val="22"/>
                <w:lang w:eastAsia="en-US"/>
              </w:rPr>
              <w:t>-мости</w:t>
            </w:r>
            <w:proofErr w:type="gramEnd"/>
          </w:p>
        </w:tc>
      </w:tr>
      <w:tr w:rsidR="00C659DB">
        <w:tc>
          <w:tcPr>
            <w:tcW w:w="10125" w:type="dxa"/>
            <w:gridSpan w:val="6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Информационное сопровождение «дорожной карты»</w:t>
            </w:r>
          </w:p>
        </w:tc>
      </w:tr>
      <w:tr w:rsidR="00C659DB">
        <w:tc>
          <w:tcPr>
            <w:tcW w:w="3829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35. Разработка и утверждение Учреждениями по согласованию с </w:t>
            </w:r>
            <w:proofErr w:type="spellStart"/>
            <w:r>
              <w:rPr>
                <w:sz w:val="22"/>
                <w:szCs w:val="22"/>
                <w:lang w:eastAsia="en-US"/>
              </w:rPr>
              <w:t>УКМПТиС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администрации Сургутского района, главами администраций МО Сургутского района  планов мероприятий по повышению эффективности деятель-</w:t>
            </w: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ности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Учреждений в части оказания муниципальных услуг (выполнения работ) на основе целевых показателей деятельности Учреждения, </w:t>
            </w:r>
            <w:proofErr w:type="spellStart"/>
            <w:r>
              <w:rPr>
                <w:sz w:val="22"/>
                <w:szCs w:val="22"/>
                <w:lang w:eastAsia="en-US"/>
              </w:rPr>
              <w:t>совер-шенствованию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системы оплаты труда, включая мероприятия по повышению оплаты труда соответствующих категорий работников, дальнейшая их корректировка и актуализация</w:t>
            </w:r>
          </w:p>
        </w:tc>
        <w:tc>
          <w:tcPr>
            <w:tcW w:w="2269" w:type="dxa"/>
            <w:gridSpan w:val="2"/>
          </w:tcPr>
          <w:p w:rsidR="00C659DB" w:rsidRDefault="00D55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</w:t>
            </w:r>
            <w:r w:rsidR="00C659DB">
              <w:rPr>
                <w:sz w:val="22"/>
                <w:szCs w:val="22"/>
                <w:lang w:eastAsia="en-US"/>
              </w:rPr>
              <w:t>равовые акты Учреждений</w:t>
            </w:r>
          </w:p>
        </w:tc>
        <w:tc>
          <w:tcPr>
            <w:tcW w:w="2325" w:type="dxa"/>
          </w:tcPr>
          <w:p w:rsidR="00C659DB" w:rsidRDefault="0065049D" w:rsidP="006562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руководители У</w:t>
            </w:r>
            <w:r w:rsidR="00C659DB">
              <w:rPr>
                <w:sz w:val="22"/>
                <w:szCs w:val="22"/>
                <w:lang w:eastAsia="en-US"/>
              </w:rPr>
              <w:t>чреждений отрасли культуры</w:t>
            </w:r>
          </w:p>
        </w:tc>
        <w:tc>
          <w:tcPr>
            <w:tcW w:w="1702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</w:tr>
      <w:tr w:rsidR="00C659DB">
        <w:tc>
          <w:tcPr>
            <w:tcW w:w="3829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36. Обеспечение достижения целевых показателей и организация работы по реализации основных мероприятий, направленных на повышение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эффек-тивности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и качества предоставляемых услуг в сфере культуры, связанных с переходом на эффективный контракт </w:t>
            </w:r>
          </w:p>
        </w:tc>
        <w:tc>
          <w:tcPr>
            <w:tcW w:w="2269" w:type="dxa"/>
            <w:gridSpan w:val="2"/>
          </w:tcPr>
          <w:p w:rsidR="00C659DB" w:rsidRDefault="00D55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C659DB">
              <w:rPr>
                <w:sz w:val="22"/>
                <w:szCs w:val="22"/>
                <w:lang w:eastAsia="en-US"/>
              </w:rPr>
              <w:t>нформация Учреждений</w:t>
            </w:r>
          </w:p>
        </w:tc>
        <w:tc>
          <w:tcPr>
            <w:tcW w:w="2325" w:type="dxa"/>
          </w:tcPr>
          <w:p w:rsidR="00C659DB" w:rsidRDefault="00C659DB" w:rsidP="006562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 Лямина, руководители учреждений отрасли культуры</w:t>
            </w:r>
          </w:p>
        </w:tc>
        <w:tc>
          <w:tcPr>
            <w:tcW w:w="1702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</w:tr>
      <w:tr w:rsidR="00C659DB">
        <w:tc>
          <w:tcPr>
            <w:tcW w:w="3829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37. Разъяснительная работа с участием профсоюзных организаций о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мероп-риятиях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, реализуемых в соответствии с «дорожной картой» Сургутского района сельского поселения Лямина, в том числе мерах по повышению оплаты труда: в трудовых коллективах, публикации в средствах массовой информации, проведение семинаров и других мероприятий </w:t>
            </w:r>
          </w:p>
        </w:tc>
        <w:tc>
          <w:tcPr>
            <w:tcW w:w="2269" w:type="dxa"/>
            <w:gridSpan w:val="2"/>
          </w:tcPr>
          <w:p w:rsidR="00C659DB" w:rsidRDefault="00D55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</w:t>
            </w:r>
            <w:r w:rsidR="00C659DB">
              <w:rPr>
                <w:sz w:val="22"/>
                <w:szCs w:val="22"/>
                <w:lang w:eastAsia="en-US"/>
              </w:rPr>
              <w:t>частие в семинарах и других мероприятий</w:t>
            </w:r>
          </w:p>
        </w:tc>
        <w:tc>
          <w:tcPr>
            <w:tcW w:w="2325" w:type="dxa"/>
          </w:tcPr>
          <w:p w:rsidR="00C659DB" w:rsidRDefault="00C659DB" w:rsidP="00650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сельского поселения Лямина, </w:t>
            </w:r>
            <w:r w:rsidR="0065049D"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рофсоюзная организация работников культуры Сургутского района</w:t>
            </w:r>
          </w:p>
        </w:tc>
        <w:tc>
          <w:tcPr>
            <w:tcW w:w="1702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ежегодно </w:t>
            </w:r>
          </w:p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(по мере необходимости)</w:t>
            </w:r>
          </w:p>
        </w:tc>
      </w:tr>
      <w:tr w:rsidR="00C659DB">
        <w:tc>
          <w:tcPr>
            <w:tcW w:w="3829" w:type="dxa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38. При разработке муниципальной программы сельского поселения Лямина в сфере культуры предусматривать мероприятия по совершенствованию оплаты труда работников Учреждений </w:t>
            </w:r>
          </w:p>
        </w:tc>
        <w:tc>
          <w:tcPr>
            <w:tcW w:w="2269" w:type="dxa"/>
            <w:gridSpan w:val="2"/>
          </w:tcPr>
          <w:p w:rsidR="00C659DB" w:rsidRPr="0065049D" w:rsidRDefault="00074619" w:rsidP="00074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5049D">
              <w:rPr>
                <w:sz w:val="22"/>
                <w:szCs w:val="22"/>
                <w:lang w:eastAsia="en-US"/>
              </w:rPr>
              <w:t>Правовые акты администрации сельского поселения Лямина, учреждений</w:t>
            </w:r>
          </w:p>
        </w:tc>
        <w:tc>
          <w:tcPr>
            <w:tcW w:w="2325" w:type="dxa"/>
          </w:tcPr>
          <w:p w:rsidR="00C659DB" w:rsidRPr="00435D93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 Лямина</w:t>
            </w:r>
          </w:p>
        </w:tc>
        <w:tc>
          <w:tcPr>
            <w:tcW w:w="1702" w:type="dxa"/>
            <w:gridSpan w:val="2"/>
          </w:tcPr>
          <w:p w:rsidR="00C659DB" w:rsidRDefault="00C6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</w:tr>
    </w:tbl>
    <w:p w:rsidR="00C659DB" w:rsidRDefault="00C659DB" w:rsidP="00C9268D">
      <w:pPr>
        <w:rPr>
          <w:color w:val="000000"/>
          <w:sz w:val="28"/>
          <w:szCs w:val="28"/>
          <w:highlight w:val="green"/>
        </w:rPr>
      </w:pPr>
    </w:p>
    <w:p w:rsidR="00CB6156" w:rsidRDefault="00CB6156" w:rsidP="00C9268D">
      <w:pPr>
        <w:rPr>
          <w:color w:val="000000"/>
          <w:sz w:val="28"/>
          <w:szCs w:val="28"/>
          <w:highlight w:val="green"/>
        </w:rPr>
      </w:pPr>
    </w:p>
    <w:p w:rsidR="00CB6156" w:rsidRPr="00CB6156" w:rsidRDefault="00CB6156" w:rsidP="00CB6156">
      <w:pPr>
        <w:jc w:val="center"/>
        <w:rPr>
          <w:sz w:val="28"/>
          <w:szCs w:val="28"/>
        </w:rPr>
      </w:pPr>
      <w:r w:rsidRPr="00CB6156">
        <w:rPr>
          <w:sz w:val="28"/>
          <w:szCs w:val="28"/>
        </w:rPr>
        <w:t>_______________</w:t>
      </w:r>
    </w:p>
    <w:p w:rsidR="00CB6156" w:rsidRDefault="00CB6156" w:rsidP="00CB6156">
      <w:pPr>
        <w:rPr>
          <w:color w:val="000000"/>
          <w:sz w:val="28"/>
          <w:szCs w:val="28"/>
          <w:highlight w:val="green"/>
        </w:rPr>
        <w:sectPr w:rsidR="00CB6156" w:rsidSect="00FE2EDC">
          <w:pgSz w:w="11906" w:h="16838"/>
          <w:pgMar w:top="851" w:right="567" w:bottom="1134" w:left="1701" w:header="709" w:footer="709" w:gutter="0"/>
          <w:pgNumType w:start="1"/>
          <w:cols w:space="720"/>
        </w:sectPr>
      </w:pPr>
    </w:p>
    <w:p w:rsidR="003E4D7E" w:rsidRPr="003E4D7E" w:rsidRDefault="00C659DB" w:rsidP="003E4D7E">
      <w:pPr>
        <w:rPr>
          <w:color w:val="000000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E4D7E" w:rsidRPr="003E4D7E">
        <w:rPr>
          <w:color w:val="000000"/>
          <w:sz w:val="28"/>
          <w:szCs w:val="28"/>
        </w:rPr>
        <w:t xml:space="preserve">   </w:t>
      </w:r>
      <w:r w:rsidR="003E4D7E">
        <w:rPr>
          <w:color w:val="000000"/>
          <w:sz w:val="28"/>
          <w:szCs w:val="28"/>
        </w:rPr>
        <w:t xml:space="preserve">           </w:t>
      </w:r>
      <w:r w:rsidR="003E4D7E" w:rsidRPr="003E4D7E">
        <w:rPr>
          <w:color w:val="000000"/>
        </w:rPr>
        <w:t xml:space="preserve">Приложение к плану мероприятий </w:t>
      </w:r>
    </w:p>
    <w:p w:rsidR="003E4D7E" w:rsidRPr="003E4D7E" w:rsidRDefault="003E4D7E" w:rsidP="003E4D7E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3E4D7E">
        <w:rPr>
          <w:color w:val="000000"/>
        </w:rPr>
        <w:t xml:space="preserve">(«дорожной карты») «Изменения в отраслях </w:t>
      </w:r>
    </w:p>
    <w:p w:rsidR="003E4D7E" w:rsidRPr="003E4D7E" w:rsidRDefault="003E4D7E" w:rsidP="003E4D7E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proofErr w:type="gramStart"/>
      <w:r w:rsidRPr="003E4D7E">
        <w:rPr>
          <w:color w:val="000000"/>
        </w:rPr>
        <w:t xml:space="preserve">социальной сферы, направленные на повышение </w:t>
      </w:r>
      <w:proofErr w:type="gramEnd"/>
    </w:p>
    <w:p w:rsidR="003E4D7E" w:rsidRDefault="003E4D7E" w:rsidP="003E4D7E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3E4D7E">
        <w:rPr>
          <w:color w:val="000000"/>
        </w:rPr>
        <w:t xml:space="preserve">эффективности сферы культуры в </w:t>
      </w:r>
      <w:proofErr w:type="gramStart"/>
      <w:r>
        <w:rPr>
          <w:color w:val="000000"/>
        </w:rPr>
        <w:t>сельском</w:t>
      </w:r>
      <w:proofErr w:type="gramEnd"/>
      <w:r>
        <w:rPr>
          <w:color w:val="000000"/>
        </w:rPr>
        <w:t xml:space="preserve"> </w:t>
      </w:r>
    </w:p>
    <w:p w:rsidR="003E4D7E" w:rsidRPr="003E4D7E" w:rsidRDefault="003E4D7E" w:rsidP="003E4D7E">
      <w:pPr>
        <w:rPr>
          <w:b/>
          <w:bCs/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color w:val="000000"/>
        </w:rPr>
        <w:t>поселении</w:t>
      </w:r>
      <w:proofErr w:type="gramEnd"/>
      <w:r>
        <w:rPr>
          <w:sz w:val="20"/>
          <w:szCs w:val="20"/>
        </w:rPr>
        <w:t xml:space="preserve"> </w:t>
      </w:r>
      <w:r w:rsidRPr="003E4D7E">
        <w:rPr>
          <w:color w:val="000000"/>
        </w:rPr>
        <w:t>поселение Лямина</w:t>
      </w:r>
      <w:r>
        <w:rPr>
          <w:color w:val="000000"/>
        </w:rPr>
        <w:t>»</w:t>
      </w:r>
      <w:r w:rsidRPr="003E4D7E">
        <w:rPr>
          <w:color w:val="000000"/>
        </w:rPr>
        <w:t xml:space="preserve"> от 30.03.2015 года № 11 </w:t>
      </w:r>
    </w:p>
    <w:p w:rsidR="003E4D7E" w:rsidRPr="003E4D7E" w:rsidRDefault="003E4D7E" w:rsidP="003E4D7E">
      <w:pPr>
        <w:rPr>
          <w:sz w:val="20"/>
          <w:szCs w:val="20"/>
        </w:rPr>
      </w:pPr>
    </w:p>
    <w:p w:rsidR="003E4D7E" w:rsidRPr="003E4D7E" w:rsidRDefault="003E4D7E" w:rsidP="003E4D7E">
      <w:pPr>
        <w:jc w:val="center"/>
        <w:rPr>
          <w:b/>
          <w:bCs/>
          <w:color w:val="000000"/>
          <w:sz w:val="28"/>
          <w:szCs w:val="28"/>
        </w:rPr>
      </w:pPr>
      <w:r w:rsidRPr="003E4D7E">
        <w:rPr>
          <w:b/>
          <w:bCs/>
          <w:color w:val="000000"/>
          <w:sz w:val="28"/>
          <w:szCs w:val="28"/>
        </w:rPr>
        <w:t xml:space="preserve">Показатели нормативов муниципальной «дорожной карты»  </w:t>
      </w:r>
    </w:p>
    <w:p w:rsidR="003E4D7E" w:rsidRPr="003E4D7E" w:rsidRDefault="003E4D7E" w:rsidP="003E4D7E">
      <w:pPr>
        <w:jc w:val="center"/>
        <w:rPr>
          <w:b/>
          <w:bCs/>
          <w:color w:val="000000"/>
          <w:sz w:val="28"/>
          <w:szCs w:val="28"/>
        </w:rPr>
      </w:pPr>
      <w:r w:rsidRPr="003E4D7E">
        <w:rPr>
          <w:color w:val="000000"/>
          <w:sz w:val="28"/>
          <w:szCs w:val="28"/>
        </w:rPr>
        <w:t xml:space="preserve">Муниципальное образование: </w:t>
      </w:r>
      <w:r w:rsidRPr="003E4D7E">
        <w:rPr>
          <w:b/>
          <w:bCs/>
          <w:color w:val="000000"/>
          <w:sz w:val="28"/>
          <w:szCs w:val="28"/>
        </w:rPr>
        <w:t>сельское поселение Лямина</w:t>
      </w:r>
    </w:p>
    <w:p w:rsidR="003E4D7E" w:rsidRPr="003E4D7E" w:rsidRDefault="003E4D7E" w:rsidP="003E4D7E">
      <w:pPr>
        <w:tabs>
          <w:tab w:val="left" w:pos="4219"/>
        </w:tabs>
        <w:ind w:left="108"/>
        <w:jc w:val="center"/>
        <w:rPr>
          <w:b/>
          <w:bCs/>
          <w:color w:val="000000"/>
          <w:sz w:val="28"/>
          <w:szCs w:val="28"/>
        </w:rPr>
      </w:pPr>
      <w:r w:rsidRPr="003E4D7E">
        <w:rPr>
          <w:color w:val="000000"/>
          <w:sz w:val="28"/>
          <w:szCs w:val="28"/>
        </w:rPr>
        <w:t xml:space="preserve">Категория работников:  </w:t>
      </w:r>
      <w:r w:rsidRPr="003E4D7E">
        <w:rPr>
          <w:b/>
          <w:bCs/>
          <w:color w:val="000000"/>
          <w:sz w:val="28"/>
          <w:szCs w:val="28"/>
        </w:rPr>
        <w:t>Работники учреждений культуры</w:t>
      </w:r>
    </w:p>
    <w:p w:rsidR="003E4D7E" w:rsidRPr="003E4D7E" w:rsidRDefault="003E4D7E" w:rsidP="003E4D7E">
      <w:pPr>
        <w:rPr>
          <w:sz w:val="20"/>
          <w:szCs w:val="20"/>
        </w:rPr>
      </w:pPr>
      <w:r w:rsidRPr="003E4D7E">
        <w:fldChar w:fldCharType="begin"/>
      </w:r>
      <w:r w:rsidRPr="003E4D7E">
        <w:instrText xml:space="preserve"> LINK Excel.Sheet.8 "C:\\Documents and Settings\\VlasovaNP\\Local Settings\\Temporary Internet Files\\Content.IE5\\3HLV6NZK\\Приложение к дор карте Сургутский рн верно план 10% связано с текст.xls" "связан с текстовым!R1C2:R37C12" \a \f 4 \h  \* MERGEFORMAT </w:instrText>
      </w:r>
      <w:r w:rsidRPr="003E4D7E">
        <w:fldChar w:fldCharType="separate"/>
      </w:r>
    </w:p>
    <w:tbl>
      <w:tblPr>
        <w:tblW w:w="15434" w:type="dxa"/>
        <w:tblInd w:w="2" w:type="dxa"/>
        <w:tblLook w:val="00A0" w:firstRow="1" w:lastRow="0" w:firstColumn="1" w:lastColumn="0" w:noHBand="0" w:noVBand="0"/>
      </w:tblPr>
      <w:tblGrid>
        <w:gridCol w:w="656"/>
        <w:gridCol w:w="4446"/>
        <w:gridCol w:w="1120"/>
        <w:gridCol w:w="1120"/>
        <w:gridCol w:w="1120"/>
        <w:gridCol w:w="1372"/>
        <w:gridCol w:w="1120"/>
        <w:gridCol w:w="1120"/>
        <w:gridCol w:w="1120"/>
        <w:gridCol w:w="1120"/>
        <w:gridCol w:w="1120"/>
      </w:tblGrid>
      <w:tr w:rsidR="003E4D7E" w:rsidRPr="003E4D7E" w:rsidTr="003E4D7E">
        <w:trPr>
          <w:trHeight w:val="6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3E4D7E"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3E4D7E">
              <w:rPr>
                <w:b/>
                <w:bCs/>
                <w:color w:val="000000"/>
                <w:sz w:val="22"/>
                <w:szCs w:val="22"/>
                <w:lang w:eastAsia="en-US"/>
              </w:rPr>
              <w:t>2012 г факт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3E4D7E">
              <w:rPr>
                <w:b/>
                <w:bCs/>
                <w:color w:val="000000"/>
                <w:sz w:val="22"/>
                <w:szCs w:val="22"/>
                <w:lang w:eastAsia="en-US"/>
              </w:rPr>
              <w:t>2013 г. факт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3E4D7E">
              <w:rPr>
                <w:b/>
                <w:bCs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3E4D7E">
              <w:rPr>
                <w:b/>
                <w:bCs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3E4D7E">
              <w:rPr>
                <w:b/>
                <w:bCs/>
                <w:color w:val="000000"/>
                <w:sz w:val="22"/>
                <w:szCs w:val="22"/>
                <w:lang w:eastAsia="en-US"/>
              </w:rPr>
              <w:t>2016 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3E4D7E">
              <w:rPr>
                <w:b/>
                <w:bCs/>
                <w:color w:val="000000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3E4D7E">
              <w:rPr>
                <w:b/>
                <w:bCs/>
                <w:color w:val="000000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3E4D7E">
              <w:rPr>
                <w:b/>
                <w:bCs/>
                <w:color w:val="000000"/>
                <w:sz w:val="22"/>
                <w:szCs w:val="22"/>
                <w:lang w:eastAsia="en-US"/>
              </w:rPr>
              <w:t>2014 г.- 2016 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3E4D7E">
              <w:rPr>
                <w:b/>
                <w:bCs/>
                <w:color w:val="000000"/>
                <w:sz w:val="22"/>
                <w:szCs w:val="22"/>
                <w:lang w:eastAsia="en-US"/>
              </w:rPr>
              <w:t>2013 г. - 2018 г.</w:t>
            </w:r>
          </w:p>
        </w:tc>
      </w:tr>
      <w:tr w:rsidR="003E4D7E" w:rsidRPr="003E4D7E" w:rsidTr="003E4D7E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rPr>
                <w:color w:val="000000"/>
                <w:lang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3E4D7E" w:rsidRPr="003E4D7E" w:rsidTr="003E4D7E">
        <w:trPr>
          <w:trHeight w:val="72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rPr>
                <w:color w:val="000000"/>
                <w:lang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Численность населения по Ханты-Мансийскому автономному округу - Югре, чел.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1 561 238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1 590 655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1 614 790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1 635 190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1 654 580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1 672 890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1 690 920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3E4D7E" w:rsidRPr="003E4D7E" w:rsidTr="003E4D7E">
        <w:trPr>
          <w:trHeight w:val="5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2.1.</w:t>
            </w:r>
          </w:p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rPr>
                <w:color w:val="000000"/>
                <w:lang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Численность населения по муниципальному образованию, чел.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118 772,0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120 855,0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122 404,0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124 413,0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126 418,0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128 422,0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130 426,0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E4D7E" w:rsidRPr="003E4D7E" w:rsidTr="003E4D7E">
        <w:trPr>
          <w:trHeight w:val="5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rPr>
                <w:color w:val="000000"/>
                <w:lang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Численность населения по муниципальному образованию с. п. Лямина, чел.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1 115,0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1 116,0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1 176,0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E4D7E" w:rsidRPr="003E4D7E" w:rsidTr="003E4D7E">
        <w:trPr>
          <w:trHeight w:val="11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rPr>
                <w:color w:val="000000"/>
                <w:lang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Соотношение средней заработной платы  работников учреждений  культуры и средней заработной платы в субъекте Российской Федерации: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4D7E" w:rsidRPr="003E4D7E" w:rsidTr="003E4D7E">
        <w:trPr>
          <w:trHeight w:val="101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rPr>
                <w:color w:val="000000"/>
                <w:lang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 xml:space="preserve">х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58,0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3E4D7E" w:rsidRPr="003E4D7E" w:rsidTr="003E4D7E">
        <w:trPr>
          <w:trHeight w:val="13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rPr>
                <w:color w:val="000000"/>
                <w:lang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по Плану мероприятий ("дорожной карте") "Изменения в отраслях социальной сферы, направленные на повышение эффективности сферы культуры",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 xml:space="preserve">х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64,9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73,7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82,4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91,2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3E4D7E" w:rsidRPr="003E4D7E" w:rsidTr="003E4D7E">
        <w:trPr>
          <w:trHeight w:val="56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rPr>
                <w:color w:val="000000"/>
                <w:lang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по Ханты-Мансийскому автономному округу - Югре,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 xml:space="preserve">х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62,1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64,9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73,7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82,4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3E4D7E" w:rsidRPr="003E4D7E" w:rsidTr="003E4D7E">
        <w:trPr>
          <w:trHeight w:val="56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по муниципальному образованию,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64,9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73,7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82,4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E4D7E" w:rsidRPr="003E4D7E" w:rsidTr="003E4D7E">
        <w:trPr>
          <w:trHeight w:val="8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rPr>
                <w:color w:val="000000"/>
                <w:lang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Средняя заработная плата работников Ханты-Мансийскому автономному округу - Югре,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50 841,3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54 533,0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59 690,0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64 199,0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69 156,8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73 454,4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77 693,9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3E4D7E" w:rsidRPr="003E4D7E" w:rsidTr="003E4D7E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rPr>
                <w:color w:val="000000"/>
                <w:lang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Средняя заработная плата работников по муниципальному образованию,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62 942,4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66 152,5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69 268,6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72 323,6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75 224,1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78 240,9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E4D7E" w:rsidRPr="003E4D7E" w:rsidTr="003E4D7E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rPr>
                <w:color w:val="000000"/>
                <w:lang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Темп роста к предыдущему году, 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 xml:space="preserve">х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107,3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109,5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107,6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107,7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106,2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105,8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3E4D7E" w:rsidRPr="003E4D7E" w:rsidTr="003E4D7E">
        <w:trPr>
          <w:trHeight w:val="12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rPr>
                <w:color w:val="000000"/>
                <w:lang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Среднемесячная заработная плата работников учреждений  культуры по Ханты-Мансийскому автономному округу - Югре, руб.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28 733,7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33 865,0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38 739,0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47 315,0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56 985,0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73 454,0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77 694,0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3E4D7E" w:rsidRPr="003E4D7E" w:rsidTr="003E4D7E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rPr>
                <w:color w:val="000000"/>
                <w:lang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Среднемесячная заработная плата работников учреждений  культуры по муниципальному образованию,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24 979,0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32 534,0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38 738,8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47 314,6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56 985,2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73 454,4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77 693,9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E4D7E" w:rsidRPr="003E4D7E" w:rsidTr="003E4D7E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rPr>
                <w:color w:val="000000"/>
                <w:lang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Темп роста к предыдущему году по Ханты-Мансийскому автономному округу - Югре,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 xml:space="preserve">х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117,9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114,4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122,1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120,4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128,9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105,8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3E4D7E" w:rsidRPr="003E4D7E" w:rsidTr="003E4D7E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rPr>
                <w:color w:val="000000"/>
                <w:lang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Темп роста к предыдущему году по муниципальному образованию,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 xml:space="preserve">х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130,2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119,1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122,1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120,4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128,9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105,8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3E4D7E" w:rsidRPr="003E4D7E" w:rsidTr="003E4D7E">
        <w:trPr>
          <w:trHeight w:val="13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rPr>
                <w:color w:val="000000"/>
                <w:lang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Доля от средств от приносящей доход деятельности в фонде заработной платы по работникам учреждений культуры по Ханты-Мансийскому автономному округу - Югре,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 xml:space="preserve">х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 xml:space="preserve">оформление </w:t>
            </w:r>
            <w:proofErr w:type="spellStart"/>
            <w:r w:rsidRPr="003E4D7E">
              <w:rPr>
                <w:sz w:val="22"/>
                <w:szCs w:val="22"/>
                <w:lang w:eastAsia="en-US"/>
              </w:rPr>
              <w:t>докуметов</w:t>
            </w:r>
            <w:proofErr w:type="spellEnd"/>
            <w:r w:rsidRPr="003E4D7E">
              <w:rPr>
                <w:sz w:val="22"/>
                <w:szCs w:val="22"/>
                <w:lang w:eastAsia="en-US"/>
              </w:rPr>
              <w:t xml:space="preserve"> для оформления  платных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lang w:val="en-US" w:eastAsia="en-US"/>
              </w:rPr>
            </w:pPr>
            <w:r w:rsidRPr="003E4D7E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D7E" w:rsidRPr="003E4D7E" w:rsidRDefault="003E4D7E" w:rsidP="003E4D7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4D7E"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</w:tbl>
    <w:p w:rsidR="003E4D7E" w:rsidRPr="003E4D7E" w:rsidRDefault="003E4D7E" w:rsidP="003E4D7E">
      <w:pPr>
        <w:rPr>
          <w:sz w:val="20"/>
          <w:szCs w:val="20"/>
          <w:lang w:val="en-US"/>
        </w:rPr>
      </w:pPr>
      <w:r w:rsidRPr="003E4D7E">
        <w:fldChar w:fldCharType="end"/>
      </w:r>
    </w:p>
    <w:p w:rsidR="003E4D7E" w:rsidRPr="003E4D7E" w:rsidRDefault="003E4D7E" w:rsidP="003E4D7E">
      <w:pPr>
        <w:jc w:val="center"/>
        <w:rPr>
          <w:color w:val="000000"/>
          <w:sz w:val="16"/>
          <w:szCs w:val="16"/>
        </w:rPr>
      </w:pPr>
    </w:p>
    <w:p w:rsidR="003E4D7E" w:rsidRPr="003E4D7E" w:rsidRDefault="003E4D7E" w:rsidP="003E4D7E">
      <w:pPr>
        <w:rPr>
          <w:color w:val="000000"/>
        </w:rPr>
      </w:pPr>
      <w:r w:rsidRPr="003E4D7E">
        <w:rPr>
          <w:color w:val="000000"/>
        </w:rPr>
        <w:t>*  Прирост фонда оплаты труда с начислениями к 2012 г.</w:t>
      </w:r>
    </w:p>
    <w:p w:rsidR="003E4D7E" w:rsidRPr="003E4D7E" w:rsidRDefault="003E4D7E" w:rsidP="003E4D7E">
      <w:pPr>
        <w:jc w:val="center"/>
        <w:rPr>
          <w:color w:val="000000"/>
        </w:rPr>
      </w:pPr>
    </w:p>
    <w:p w:rsidR="003E4D7E" w:rsidRPr="003E4D7E" w:rsidRDefault="003E4D7E" w:rsidP="003E4D7E">
      <w:pPr>
        <w:jc w:val="center"/>
        <w:rPr>
          <w:color w:val="000000"/>
        </w:rPr>
      </w:pPr>
    </w:p>
    <w:p w:rsidR="003E4D7E" w:rsidRPr="003E4D7E" w:rsidRDefault="003E4D7E" w:rsidP="003E4D7E">
      <w:pPr>
        <w:jc w:val="center"/>
        <w:rPr>
          <w:b/>
          <w:bCs/>
          <w:color w:val="000000"/>
        </w:rPr>
      </w:pPr>
      <w:r w:rsidRPr="003E4D7E">
        <w:rPr>
          <w:b/>
          <w:bCs/>
          <w:color w:val="000000"/>
        </w:rPr>
        <w:t>__________________</w:t>
      </w:r>
    </w:p>
    <w:p w:rsidR="003E4D7E" w:rsidRPr="003E4D7E" w:rsidRDefault="003E4D7E" w:rsidP="003E4D7E">
      <w:pPr>
        <w:rPr>
          <w:b/>
          <w:bCs/>
          <w:color w:val="000000"/>
        </w:rPr>
      </w:pPr>
    </w:p>
    <w:p w:rsidR="003E4D7E" w:rsidRPr="003E4D7E" w:rsidRDefault="003E4D7E" w:rsidP="003E4D7E">
      <w:pPr>
        <w:rPr>
          <w:color w:val="000000"/>
        </w:rPr>
      </w:pPr>
    </w:p>
    <w:p w:rsidR="003E4D7E" w:rsidRPr="003E4D7E" w:rsidRDefault="003E4D7E" w:rsidP="003E4D7E">
      <w:pPr>
        <w:rPr>
          <w:color w:val="000000"/>
        </w:rPr>
      </w:pPr>
    </w:p>
    <w:p w:rsidR="001B2F95" w:rsidRDefault="00C659DB" w:rsidP="003E4D7E">
      <w:pPr>
        <w:rPr>
          <w:color w:val="000000"/>
        </w:rPr>
      </w:pPr>
      <w:r>
        <w:rPr>
          <w:color w:val="000000"/>
          <w:sz w:val="28"/>
          <w:szCs w:val="28"/>
        </w:rPr>
        <w:tab/>
      </w:r>
    </w:p>
    <w:sectPr w:rsidR="001B2F95" w:rsidSect="009278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7A6"/>
    <w:rsid w:val="00024E9D"/>
    <w:rsid w:val="00027D46"/>
    <w:rsid w:val="00074619"/>
    <w:rsid w:val="000C091F"/>
    <w:rsid w:val="001B2F95"/>
    <w:rsid w:val="001D50F0"/>
    <w:rsid w:val="002350A8"/>
    <w:rsid w:val="002B17FF"/>
    <w:rsid w:val="003E4D7E"/>
    <w:rsid w:val="00435D93"/>
    <w:rsid w:val="004F56FE"/>
    <w:rsid w:val="005A7B7D"/>
    <w:rsid w:val="0065049D"/>
    <w:rsid w:val="006562B1"/>
    <w:rsid w:val="007222A6"/>
    <w:rsid w:val="00762470"/>
    <w:rsid w:val="008554A4"/>
    <w:rsid w:val="00856A06"/>
    <w:rsid w:val="00927820"/>
    <w:rsid w:val="009465E5"/>
    <w:rsid w:val="009E0FEC"/>
    <w:rsid w:val="00A26515"/>
    <w:rsid w:val="00A66545"/>
    <w:rsid w:val="00A91F80"/>
    <w:rsid w:val="00A9696C"/>
    <w:rsid w:val="00AB6248"/>
    <w:rsid w:val="00B07E2E"/>
    <w:rsid w:val="00B16B1C"/>
    <w:rsid w:val="00B85DA6"/>
    <w:rsid w:val="00C659DB"/>
    <w:rsid w:val="00C722C6"/>
    <w:rsid w:val="00C9268D"/>
    <w:rsid w:val="00C95177"/>
    <w:rsid w:val="00CB6156"/>
    <w:rsid w:val="00D559B2"/>
    <w:rsid w:val="00DF1148"/>
    <w:rsid w:val="00E04B41"/>
    <w:rsid w:val="00E117A6"/>
    <w:rsid w:val="00EC173A"/>
    <w:rsid w:val="00F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26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9268D"/>
    <w:pPr>
      <w:keepNext/>
      <w:jc w:val="center"/>
      <w:outlineLvl w:val="1"/>
    </w:pPr>
    <w:rPr>
      <w:b/>
      <w:bCs/>
      <w:cap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268D"/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link w:val="2"/>
    <w:uiPriority w:val="99"/>
    <w:semiHidden/>
    <w:locked/>
    <w:rsid w:val="00C9268D"/>
    <w:rPr>
      <w:rFonts w:ascii="Times New Roman" w:hAnsi="Times New Roman" w:cs="Times New Roman"/>
      <w:b/>
      <w:bCs/>
      <w:caps/>
      <w:spacing w:val="40"/>
      <w:sz w:val="20"/>
      <w:szCs w:val="20"/>
      <w:lang w:eastAsia="ru-RU"/>
    </w:rPr>
  </w:style>
  <w:style w:type="character" w:styleId="a3">
    <w:name w:val="Hyperlink"/>
    <w:uiPriority w:val="99"/>
    <w:semiHidden/>
    <w:rsid w:val="00C9268D"/>
    <w:rPr>
      <w:color w:val="0000FF"/>
      <w:u w:val="single"/>
    </w:rPr>
  </w:style>
  <w:style w:type="character" w:styleId="a4">
    <w:name w:val="FollowedHyperlink"/>
    <w:uiPriority w:val="99"/>
    <w:semiHidden/>
    <w:rsid w:val="00C9268D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C9268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6">
    <w:name w:val="Верхний колонтитул Знак"/>
    <w:link w:val="a5"/>
    <w:uiPriority w:val="99"/>
    <w:semiHidden/>
    <w:locked/>
    <w:rsid w:val="00C9268D"/>
    <w:rPr>
      <w:rFonts w:ascii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semiHidden/>
    <w:rsid w:val="00C9268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8">
    <w:name w:val="Нижний колонтитул Знак"/>
    <w:link w:val="a7"/>
    <w:uiPriority w:val="99"/>
    <w:semiHidden/>
    <w:locked/>
    <w:rsid w:val="00C9268D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Body Text"/>
    <w:basedOn w:val="a"/>
    <w:link w:val="aa"/>
    <w:uiPriority w:val="99"/>
    <w:semiHidden/>
    <w:rsid w:val="00C9268D"/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C9268D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C926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C9268D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rsid w:val="00C9268D"/>
    <w:rPr>
      <w:rFonts w:ascii="Tahoma" w:hAnsi="Tahoma" w:cs="Tahoma"/>
      <w:sz w:val="16"/>
      <w:szCs w:val="16"/>
      <w:lang w:val="en-US"/>
    </w:rPr>
  </w:style>
  <w:style w:type="character" w:customStyle="1" w:styleId="ac">
    <w:name w:val="Текст выноски Знак"/>
    <w:link w:val="ab"/>
    <w:uiPriority w:val="99"/>
    <w:semiHidden/>
    <w:locked/>
    <w:rsid w:val="00C9268D"/>
    <w:rPr>
      <w:rFonts w:ascii="Tahoma" w:hAnsi="Tahoma" w:cs="Tahoma"/>
      <w:sz w:val="16"/>
      <w:szCs w:val="16"/>
      <w:lang w:val="en-US" w:eastAsia="ru-RU"/>
    </w:rPr>
  </w:style>
  <w:style w:type="character" w:customStyle="1" w:styleId="11">
    <w:name w:val="Нижний колонтитул Знак1"/>
    <w:uiPriority w:val="99"/>
    <w:semiHidden/>
    <w:rsid w:val="00C9268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semiHidden/>
    <w:rsid w:val="00C9268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1"/>
    <w:uiPriority w:val="99"/>
    <w:semiHidden/>
    <w:rsid w:val="00C9268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3">
    <w:name w:val="Текст выноски Знак1"/>
    <w:uiPriority w:val="99"/>
    <w:semiHidden/>
    <w:rsid w:val="00C9268D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2F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3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082F3474F808F4BD99BB9BAA689DA922123E9634C1CA1C3B93774A9TAmEM" TargetMode="External"/><Relationship Id="rId13" Type="http://schemas.openxmlformats.org/officeDocument/2006/relationships/hyperlink" Target="consultantplus://offline/ref=4863BBEAB814139C321F951B10834C0CC3DAE145997B729DC7FBE63933G5M4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EC082F3474F808F4BD99BB9BAA689DA92262BED624E1CA1C3B93774A9TAmEM" TargetMode="External"/><Relationship Id="rId12" Type="http://schemas.openxmlformats.org/officeDocument/2006/relationships/hyperlink" Target="consultantplus://offline/ref=9EC082F3474F808F4BD985B4ACCADED5952E7DE36B4A17F09AE66C29FEA7570FTDm1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63BBEAB814139C321F951B10834C0CC3DAE145997B729DC7FBE63933G5M4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C082F3474F808F4BD99BB9BAA689DA92272AED67491CA1C3B93774A9TAmEM" TargetMode="External"/><Relationship Id="rId11" Type="http://schemas.openxmlformats.org/officeDocument/2006/relationships/hyperlink" Target="consultantplus://offline/ref=9EC082F3474F808F4BD99BB9BAA689DA92262BED624E1CA1C3B93774A9AE5D5896799197F15FE4A0TDm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63BBEAB814139C321F951B10834C0CC3DBE0459C7C729DC7FBE6393354CDE060C29218EE755F83G2MAK" TargetMode="External"/><Relationship Id="rId10" Type="http://schemas.openxmlformats.org/officeDocument/2006/relationships/hyperlink" Target="consultantplus://offline/ref=9EC082F3474F808F4BD99BB9BAA689DA92272AED67491CA1C3B93774A9TAmE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ntels\Desktop\&#1044;&#1054;&#1056;&#1054;&#1046;&#1053;&#1040;&#1071;%20&#1050;&#1040;&#1056;&#1058;&#1040;,%20&#1058;&#1054;%20&#1063;&#1058;&#1054;%20&#1053;&#1059;&#1046;&#1053;&#1054;%20&#1057;&#1044;&#1045;&#1051;&#1040;&#1058;&#1068;2.docx" TargetMode="External"/><Relationship Id="rId14" Type="http://schemas.openxmlformats.org/officeDocument/2006/relationships/hyperlink" Target="consultantplus://offline/ref=4863BBEAB814139C321F8B1606EF1B03C4D3B64B957879CC9EA4BD64645DC7B7278DCB5AAA785E8323664DGDM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519A-9456-42BA-81E3-EF2C863B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4637</Words>
  <Characters>26432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Пользователь</cp:lastModifiedBy>
  <cp:revision>24</cp:revision>
  <cp:lastPrinted>2015-04-03T04:26:00Z</cp:lastPrinted>
  <dcterms:created xsi:type="dcterms:W3CDTF">2015-03-25T19:17:00Z</dcterms:created>
  <dcterms:modified xsi:type="dcterms:W3CDTF">2015-04-03T04:29:00Z</dcterms:modified>
</cp:coreProperties>
</file>