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3" w:rsidRPr="00A413A7" w:rsidRDefault="00EA7A33" w:rsidP="00EA7A33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A413A7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EA7A33" w:rsidRPr="00A413A7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3A7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454809" w:rsidRPr="00A413A7">
        <w:rPr>
          <w:rFonts w:ascii="Times New Roman" w:hAnsi="Times New Roman" w:cs="Times New Roman"/>
          <w:b/>
          <w:sz w:val="32"/>
          <w:szCs w:val="32"/>
        </w:rPr>
        <w:t>ЛЯМИНА</w:t>
      </w:r>
    </w:p>
    <w:p w:rsidR="00EA7A33" w:rsidRPr="00A413A7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3A7">
        <w:rPr>
          <w:rFonts w:ascii="Times New Roman" w:hAnsi="Times New Roman" w:cs="Times New Roman"/>
          <w:b/>
          <w:sz w:val="32"/>
          <w:szCs w:val="32"/>
        </w:rPr>
        <w:t>Сургутского района</w:t>
      </w:r>
    </w:p>
    <w:p w:rsidR="00EA7A33" w:rsidRPr="00A413A7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3A7">
        <w:rPr>
          <w:rFonts w:ascii="Times New Roman" w:hAnsi="Times New Roman" w:cs="Times New Roman"/>
          <w:b/>
          <w:sz w:val="32"/>
          <w:szCs w:val="32"/>
        </w:rPr>
        <w:t xml:space="preserve">Ханты-Мансийского автономного округа </w:t>
      </w:r>
      <w:proofErr w:type="gramStart"/>
      <w:r w:rsidRPr="00A413A7">
        <w:rPr>
          <w:rFonts w:ascii="Times New Roman" w:hAnsi="Times New Roman" w:cs="Times New Roman"/>
          <w:b/>
          <w:sz w:val="32"/>
          <w:szCs w:val="32"/>
        </w:rPr>
        <w:t>–Ю</w:t>
      </w:r>
      <w:proofErr w:type="gramEnd"/>
      <w:r w:rsidRPr="00A413A7">
        <w:rPr>
          <w:rFonts w:ascii="Times New Roman" w:hAnsi="Times New Roman" w:cs="Times New Roman"/>
          <w:b/>
          <w:sz w:val="32"/>
          <w:szCs w:val="32"/>
        </w:rPr>
        <w:t>гры</w:t>
      </w:r>
    </w:p>
    <w:p w:rsidR="00EA7A33" w:rsidRPr="00A413A7" w:rsidRDefault="00EA7A33" w:rsidP="00EA7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A33" w:rsidRPr="00A413A7" w:rsidRDefault="00EA7A33" w:rsidP="00EA7A33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A413A7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EA7A33" w:rsidRPr="00A413A7" w:rsidRDefault="00786055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3A7">
        <w:rPr>
          <w:rFonts w:ascii="Times New Roman" w:hAnsi="Times New Roman" w:cs="Times New Roman"/>
          <w:sz w:val="24"/>
          <w:szCs w:val="24"/>
        </w:rPr>
        <w:t>«26» июля</w:t>
      </w:r>
      <w:r w:rsidR="00EA7A33" w:rsidRPr="00A413A7">
        <w:rPr>
          <w:rFonts w:ascii="Times New Roman" w:hAnsi="Times New Roman" w:cs="Times New Roman"/>
          <w:sz w:val="24"/>
          <w:szCs w:val="24"/>
        </w:rPr>
        <w:t xml:space="preserve">  2018 г.    </w:t>
      </w:r>
      <w:r w:rsidR="00EA7A33" w:rsidRPr="00A413A7">
        <w:rPr>
          <w:rFonts w:ascii="Times New Roman" w:hAnsi="Times New Roman" w:cs="Times New Roman"/>
          <w:sz w:val="24"/>
          <w:szCs w:val="24"/>
        </w:rPr>
        <w:tab/>
      </w:r>
      <w:r w:rsidR="00EA7A33" w:rsidRPr="00A413A7">
        <w:rPr>
          <w:rFonts w:ascii="Times New Roman" w:hAnsi="Times New Roman" w:cs="Times New Roman"/>
          <w:sz w:val="24"/>
          <w:szCs w:val="24"/>
        </w:rPr>
        <w:tab/>
      </w:r>
      <w:r w:rsidR="00EA7A33" w:rsidRPr="00A413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A413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7A33" w:rsidRPr="00A413A7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Pr="00A413A7">
        <w:rPr>
          <w:rFonts w:ascii="Times New Roman" w:hAnsi="Times New Roman" w:cs="Times New Roman"/>
          <w:sz w:val="24"/>
          <w:szCs w:val="24"/>
        </w:rPr>
        <w:t>44</w:t>
      </w:r>
    </w:p>
    <w:p w:rsidR="00EA7A33" w:rsidRPr="00F55789" w:rsidRDefault="00A413A7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4809" w:rsidRPr="00F557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454809" w:rsidRPr="00F55789">
        <w:rPr>
          <w:rFonts w:ascii="Times New Roman" w:hAnsi="Times New Roman" w:cs="Times New Roman"/>
          <w:sz w:val="24"/>
          <w:szCs w:val="24"/>
        </w:rPr>
        <w:t>Лямина</w:t>
      </w:r>
    </w:p>
    <w:p w:rsidR="00EA7A33" w:rsidRPr="00F55789" w:rsidRDefault="00EA7A33" w:rsidP="00EA7A33">
      <w:pPr>
        <w:spacing w:after="0"/>
        <w:rPr>
          <w:szCs w:val="28"/>
        </w:rPr>
      </w:pPr>
    </w:p>
    <w:p w:rsidR="00C63CC9" w:rsidRPr="00F55789" w:rsidRDefault="00C63CC9" w:rsidP="001A232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C20BB" w:rsidRPr="00FC20BB" w:rsidRDefault="00C63CC9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7" w:history="1">
        <w:r w:rsidR="00A716C1" w:rsidRPr="00FC20BB">
          <w:rPr>
            <w:rFonts w:ascii="Times New Roman" w:hAnsi="Times New Roman" w:cs="Times New Roman"/>
            <w:sz w:val="28"/>
            <w:szCs w:val="28"/>
          </w:rPr>
          <w:t>п</w:t>
        </w:r>
        <w:r w:rsidRPr="00FC20BB">
          <w:rPr>
            <w:rFonts w:ascii="Times New Roman" w:hAnsi="Times New Roman" w:cs="Times New Roman"/>
            <w:sz w:val="28"/>
            <w:szCs w:val="28"/>
          </w:rPr>
          <w:t>еречня</w:t>
        </w:r>
      </w:hyperlink>
      <w:r w:rsidRPr="00FC2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0BB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FC2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0BB" w:rsidRPr="00FC20BB" w:rsidRDefault="00C63CC9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9A651C" w:rsidRPr="00FC20BB">
        <w:rPr>
          <w:rFonts w:ascii="Times New Roman" w:hAnsi="Times New Roman" w:cs="Times New Roman"/>
          <w:sz w:val="28"/>
          <w:szCs w:val="28"/>
        </w:rPr>
        <w:t xml:space="preserve">содержащих </w:t>
      </w:r>
      <w:proofErr w:type="gramStart"/>
      <w:r w:rsidR="009A651C" w:rsidRPr="00FC20BB">
        <w:rPr>
          <w:rFonts w:ascii="Times New Roman" w:hAnsi="Times New Roman" w:cs="Times New Roman"/>
          <w:sz w:val="28"/>
          <w:szCs w:val="28"/>
        </w:rPr>
        <w:t>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FC20BB" w:rsidRPr="00FC20BB" w:rsidRDefault="009A651C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требования, оценка соблюдения которых </w:t>
      </w:r>
    </w:p>
    <w:p w:rsidR="004C46BD" w:rsidRPr="00FC20BB" w:rsidRDefault="004C46BD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  <w:r w:rsidR="009A651C" w:rsidRPr="00FC20BB">
        <w:rPr>
          <w:rFonts w:ascii="Times New Roman" w:hAnsi="Times New Roman" w:cs="Times New Roman"/>
          <w:sz w:val="28"/>
          <w:szCs w:val="28"/>
        </w:rPr>
        <w:t>муниципально</w:t>
      </w:r>
      <w:r w:rsidRPr="00FC20BB">
        <w:rPr>
          <w:rFonts w:ascii="Times New Roman" w:hAnsi="Times New Roman" w:cs="Times New Roman"/>
          <w:sz w:val="28"/>
          <w:szCs w:val="28"/>
        </w:rPr>
        <w:t>го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Pr="00FC20BB">
        <w:rPr>
          <w:rFonts w:ascii="Times New Roman" w:hAnsi="Times New Roman" w:cs="Times New Roman"/>
          <w:sz w:val="28"/>
          <w:szCs w:val="28"/>
        </w:rPr>
        <w:t>контроля</w:t>
      </w:r>
    </w:p>
    <w:p w:rsidR="00C63CC9" w:rsidRPr="00FC20BB" w:rsidRDefault="00C63CC9" w:rsidP="00FC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C1" w:rsidRPr="00FC20BB" w:rsidRDefault="00C63CC9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7A7A04" w:rsidRPr="00FC20BB" w:rsidRDefault="00C63CC9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7A7A0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6C1" w:rsidRPr="00FC20BB" w:rsidRDefault="007A7A04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FC20BB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е </w:t>
      </w:r>
      <w:r w:rsidRPr="00FC20BB">
        <w:rPr>
          <w:rFonts w:ascii="Times New Roman" w:hAnsi="Times New Roman" w:cs="Times New Roman"/>
          <w:sz w:val="28"/>
          <w:szCs w:val="28"/>
        </w:rPr>
        <w:t>требования, оценка соблюдения которых оценивается при проведении мероприятий по му</w:t>
      </w:r>
      <w:bookmarkStart w:id="0" w:name="_GoBack"/>
      <w:bookmarkEnd w:id="0"/>
      <w:r w:rsidRPr="00FC20BB">
        <w:rPr>
          <w:rFonts w:ascii="Times New Roman" w:hAnsi="Times New Roman" w:cs="Times New Roman"/>
          <w:sz w:val="28"/>
          <w:szCs w:val="28"/>
        </w:rPr>
        <w:t>ниципальному контролю в области торговой деятельности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454809">
        <w:rPr>
          <w:rFonts w:ascii="Times New Roman" w:hAnsi="Times New Roman" w:cs="Times New Roman"/>
          <w:sz w:val="28"/>
          <w:szCs w:val="28"/>
        </w:rPr>
        <w:t>Лямина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01D44" w:rsidRPr="00FC20BB" w:rsidRDefault="007A7A04" w:rsidP="00AE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16C1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содержащих обязательных требования, оценка соблюдения которых оценивается при проведении мероприятий по муниципальному </w:t>
      </w:r>
      <w:proofErr w:type="gramStart"/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автомобильных дорог местного значения</w:t>
      </w:r>
      <w:r w:rsidR="00EA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01D44" w:rsidRPr="00FC20BB">
        <w:rPr>
          <w:rFonts w:ascii="Times New Roman" w:hAnsi="Times New Roman" w:cs="Times New Roman"/>
          <w:sz w:val="28"/>
          <w:szCs w:val="28"/>
        </w:rPr>
        <w:t>.</w:t>
      </w:r>
    </w:p>
    <w:p w:rsidR="00EA7A33" w:rsidRPr="00EA7A33" w:rsidRDefault="00EA7A33" w:rsidP="00AE57E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A7A04" w:rsidRPr="004548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48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54809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E57E0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публиковать (обнародовать) </w:t>
      </w:r>
      <w:r w:rsidRPr="0045480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A7A33">
        <w:rPr>
          <w:rFonts w:ascii="Times New Roman" w:hAnsi="Times New Roman" w:cs="Times New Roman"/>
          <w:sz w:val="28"/>
          <w:szCs w:val="28"/>
        </w:rPr>
        <w:t xml:space="preserve">постановление и разместить на официальном сайте сельского поселения </w:t>
      </w:r>
      <w:r w:rsidR="00454809">
        <w:rPr>
          <w:rFonts w:ascii="Times New Roman" w:hAnsi="Times New Roman" w:cs="Times New Roman"/>
          <w:sz w:val="28"/>
          <w:szCs w:val="28"/>
        </w:rPr>
        <w:t>Лямина</w:t>
      </w:r>
      <w:r w:rsidRPr="00EA7A33">
        <w:rPr>
          <w:rFonts w:ascii="Times New Roman" w:hAnsi="Times New Roman" w:cs="Times New Roman"/>
          <w:sz w:val="28"/>
          <w:szCs w:val="28"/>
        </w:rPr>
        <w:t>.</w:t>
      </w:r>
    </w:p>
    <w:p w:rsidR="00EA7A33" w:rsidRPr="00EA7A33" w:rsidRDefault="00EA7A33" w:rsidP="00AE57E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7A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опубликования</w:t>
      </w:r>
      <w:r w:rsidR="00AE57E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A7A33">
        <w:rPr>
          <w:rFonts w:ascii="Times New Roman" w:hAnsi="Times New Roman" w:cs="Times New Roman"/>
          <w:sz w:val="28"/>
          <w:szCs w:val="28"/>
        </w:rPr>
        <w:t>.</w:t>
      </w:r>
    </w:p>
    <w:p w:rsidR="00EA7A33" w:rsidRPr="00EA7A33" w:rsidRDefault="00EA7A33" w:rsidP="00AE57E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A7A3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сельского поселения </w:t>
      </w:r>
      <w:r w:rsidR="00454809">
        <w:rPr>
          <w:rFonts w:ascii="Times New Roman" w:hAnsi="Times New Roman" w:cs="Times New Roman"/>
          <w:sz w:val="28"/>
          <w:szCs w:val="28"/>
        </w:rPr>
        <w:t>Лямина Н.В. Блохину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7A33" w:rsidRPr="00EA7A33" w:rsidRDefault="00EA7A33" w:rsidP="00EA7A3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EA7A33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454809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Лямина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С.Н. Ермолаев</w:t>
      </w:r>
    </w:p>
    <w:p w:rsidR="00FC20BB" w:rsidRDefault="00FC20BB" w:rsidP="00EA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E343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Pr="00EA7A33" w:rsidRDefault="00EA7A33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EA7A33" w:rsidRPr="00EA7A33" w:rsidRDefault="00EA7A33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A7A3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A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33" w:rsidRPr="00EA7A33" w:rsidRDefault="00EA7A33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54809">
        <w:rPr>
          <w:rFonts w:ascii="Times New Roman" w:hAnsi="Times New Roman" w:cs="Times New Roman"/>
          <w:sz w:val="24"/>
          <w:szCs w:val="24"/>
        </w:rPr>
        <w:t>Лямина</w:t>
      </w:r>
    </w:p>
    <w:p w:rsidR="00C63CC9" w:rsidRPr="00EA7A33" w:rsidRDefault="00EA7A33" w:rsidP="00EA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413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A7A33">
        <w:rPr>
          <w:rFonts w:ascii="Times New Roman" w:hAnsi="Times New Roman" w:cs="Times New Roman"/>
          <w:sz w:val="24"/>
          <w:szCs w:val="24"/>
        </w:rPr>
        <w:t xml:space="preserve">от </w:t>
      </w:r>
      <w:r w:rsidR="00786055">
        <w:rPr>
          <w:rFonts w:ascii="Times New Roman" w:hAnsi="Times New Roman" w:cs="Times New Roman"/>
          <w:sz w:val="24"/>
          <w:szCs w:val="24"/>
        </w:rPr>
        <w:t>26 июля</w:t>
      </w:r>
      <w:r w:rsidRPr="00EA7A33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786055">
        <w:rPr>
          <w:rFonts w:ascii="Times New Roman" w:hAnsi="Times New Roman" w:cs="Times New Roman"/>
          <w:sz w:val="24"/>
          <w:szCs w:val="24"/>
        </w:rPr>
        <w:t>44</w:t>
      </w:r>
    </w:p>
    <w:p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0A" w:rsidRPr="005A4A0A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63CC9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в области торговой деятельности</w:t>
      </w:r>
      <w:r w:rsidR="0045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6D" w:rsidRPr="00FD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45480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</w:p>
    <w:p w:rsidR="00EA7A33" w:rsidRPr="00C63CC9" w:rsidRDefault="00EA7A33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Федеральные законы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61"/>
        <w:gridCol w:w="3431"/>
        <w:gridCol w:w="2485"/>
      </w:tblGrid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5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BB6FEE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3CC9" w:rsidRPr="00BB6F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28 декабря 2009 года </w:t>
              </w:r>
              <w:r w:rsidR="00C63CC9" w:rsidRPr="00BB6F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№ 381-ФЗ «Об основах государственного регулирования торговой деятельности в Российской Федерации»</w:t>
              </w:r>
            </w:hyperlink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485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</w:tbl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Законы и иные нормативные правовые акты</w:t>
      </w: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proofErr w:type="gramStart"/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proofErr w:type="gramEnd"/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гра</w:t>
      </w:r>
      <w:proofErr w:type="spell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90"/>
        <w:gridCol w:w="2902"/>
        <w:gridCol w:w="2626"/>
      </w:tblGrid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2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BB6FEE">
        <w:trPr>
          <w:trHeight w:val="1978"/>
        </w:trPr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:rsidR="00C63CC9" w:rsidRPr="00C63CC9" w:rsidRDefault="00BB6FEE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3CC9" w:rsidRPr="00BB6F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  <w:r w:rsidR="00454809" w:rsidRPr="00BB6F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63CC9" w:rsidRPr="00BB6F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Ханты-Мансийского автономного округа - Югры от 11.05.2010 № 85-оз «О государственном регулировании торговой деятельности </w:t>
              </w:r>
              <w:proofErr w:type="gramStart"/>
              <w:r w:rsidR="00C63CC9" w:rsidRPr="00BB6F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="00C63CC9" w:rsidRPr="00BB6F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="00C63CC9" w:rsidRPr="00BB6F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Ханты-Мансийском</w:t>
              </w:r>
              <w:proofErr w:type="gramEnd"/>
              <w:r w:rsidR="00C63CC9" w:rsidRPr="00BB6F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автономном округе – </w:t>
              </w:r>
              <w:proofErr w:type="spellStart"/>
              <w:r w:rsidR="00C63CC9" w:rsidRPr="00BB6F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Югре</w:t>
              </w:r>
              <w:proofErr w:type="spellEnd"/>
              <w:r w:rsidR="00C63CC9" w:rsidRPr="00BB6F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62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</w:tbl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C9" w:rsidRPr="00C63CC9" w:rsidRDefault="00C63C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CC9" w:rsidRDefault="00C63CC9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63CC9" w:rsidSect="00F13065">
          <w:headerReference w:type="default" r:id="rId10"/>
          <w:pgSz w:w="11906" w:h="16838"/>
          <w:pgMar w:top="426" w:right="567" w:bottom="1134" w:left="1418" w:header="709" w:footer="709" w:gutter="0"/>
          <w:cols w:space="708"/>
          <w:titlePg/>
          <w:docGrid w:linePitch="360"/>
        </w:sectPr>
      </w:pPr>
    </w:p>
    <w:p w:rsidR="00A9338E" w:rsidRPr="00CD638E" w:rsidRDefault="00A9338E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094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A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</w:t>
      </w:r>
    </w:p>
    <w:p w:rsidR="00A9338E" w:rsidRPr="00CD638E" w:rsidRDefault="00A9338E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gramStart"/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338E" w:rsidRPr="00CD638E" w:rsidRDefault="00A9338E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="00454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Лямина </w:t>
      </w:r>
    </w:p>
    <w:p w:rsidR="00A9338E" w:rsidRPr="00CD638E" w:rsidRDefault="00786055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 июля</w:t>
      </w:r>
      <w:r w:rsidRPr="00EA7A33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5A4A0A" w:rsidRPr="005A4A0A" w:rsidRDefault="005A4A0A" w:rsidP="005A4A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5A4A0A" w:rsidRDefault="005A4A0A" w:rsidP="005A4A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актов, содержащих обязательных требования, оценка соблюдения которых оценивается при проведении мероприятий по муниципальному </w:t>
      </w:r>
      <w:proofErr w:type="gramStart"/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автомобильных дорог местного значения</w:t>
      </w:r>
    </w:p>
    <w:p w:rsidR="00A9338E" w:rsidRDefault="00A9338E" w:rsidP="00DD1C1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6217"/>
        <w:gridCol w:w="4109"/>
        <w:gridCol w:w="3802"/>
      </w:tblGrid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CD638E" w:rsidRDefault="00B80417" w:rsidP="00B804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7D6FAE" w:rsidRDefault="00B80417" w:rsidP="00B8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1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7D6FAE" w:rsidRDefault="00B80417" w:rsidP="00B8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</w:t>
            </w:r>
            <w:proofErr w:type="gramStart"/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7D6FA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13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7D6FAE" w:rsidRDefault="00B80417" w:rsidP="00B8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D8" w:rsidRPr="00123900" w:rsidRDefault="005957D8" w:rsidP="003331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Pr="00BB6FEE" w:rsidRDefault="00EA7A33" w:rsidP="00E54A33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"http://pravo.gov.ru/proxy/ips/?searchres=&amp;bpas=cd00000&amp;intelsearch=%CA%EE%E4%E5%EA%F1+%D0%EE%F1%F1%E8%E9%F1%EA%EE%E9+%D4%E5%E4%E5%F0%E0%F6%E8%E8+%EE%E1+%E0%E4%EC%E8%ED%E8%F1%F2%F0%E0%F2%E8%E2%ED%FB%F5+%EF%F0%E0%E2%EE%ED%E0%F0%F3%F8%E5%ED%E8%FF%F5&amp;sort=-1" </w:instrText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Российской Федерации об </w:t>
            </w:r>
            <w:proofErr w:type="gramStart"/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proofErr w:type="gramEnd"/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7D8" w:rsidRPr="00CD638E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54A33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равонарушениях</w:t>
            </w:r>
            <w:proofErr w:type="gramEnd"/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</w:t>
            </w:r>
          </w:p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11.21</w:t>
            </w:r>
          </w:p>
        </w:tc>
      </w:tr>
      <w:tr w:rsidR="00E54A33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123900" w:rsidRDefault="00E54A33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A33" w:rsidRPr="00BB6FEE" w:rsidRDefault="00EA7A33" w:rsidP="00E54A33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BB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"http://pravo.gov.ru/proxy/ips/?searchres=&amp;bpas=cd00000&amp;intelsearch=06.10.2003+%E2%84%96+131-%D4%C7+&amp;sort=-1" </w:instrText>
            </w:r>
            <w:r w:rsidR="00BB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BB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54A33"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</w:t>
            </w:r>
            <w:proofErr w:type="gramStart"/>
            <w:r w:rsidR="00E54A33"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</w:p>
          <w:p w:rsidR="00EA7A33" w:rsidRPr="00BB6FEE" w:rsidRDefault="00EA7A33" w:rsidP="00EA7A33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33"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принципах </w:t>
            </w:r>
            <w:r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33"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33"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33"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54A33"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54A33" w:rsidRPr="00CD1962" w:rsidRDefault="00E54A33" w:rsidP="00EA7A3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FE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  <w:r w:rsidR="00BB6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123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33" w:rsidRDefault="00EA7A33" w:rsidP="00123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4A33" w:rsidRPr="00CD1962">
              <w:rPr>
                <w:rFonts w:ascii="Times New Roman" w:hAnsi="Times New Roman" w:cs="Times New Roman"/>
                <w:sz w:val="24"/>
                <w:szCs w:val="24"/>
              </w:rPr>
              <w:t>ридические лица и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</w:p>
          <w:p w:rsidR="00E54A33" w:rsidRPr="00CD1962" w:rsidRDefault="00EA7A33" w:rsidP="00EA7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33" w:rsidRPr="00CD1962" w:rsidRDefault="00EA7A33" w:rsidP="004548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r w:rsidR="00454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D8" w:rsidRPr="00123900" w:rsidRDefault="005957D8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Pr="00BB6FEE" w:rsidRDefault="00EA7A33" w:rsidP="00BC3E15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"http://pravo.gov.ru/proxy/ips/?searchres=&amp;bpas=cd00000&amp;intelsearch=%EE%F2+26.12.2008+%E2%84%96+294-%D4%C7+&amp;sort=-1" </w:instrText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26.12.2008 № 294-ФЗ «О защите </w:t>
            </w:r>
          </w:p>
          <w:p w:rsidR="00EA7A33" w:rsidRPr="00BB6FEE" w:rsidRDefault="00EA7A33" w:rsidP="00BC3E15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 юридических лиц и индивидуальных </w:t>
            </w:r>
          </w:p>
          <w:p w:rsidR="00EA7A33" w:rsidRPr="00BB6FEE" w:rsidRDefault="00EA7A33" w:rsidP="00EA7A33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редпринимателей при осуществлении </w:t>
            </w:r>
            <w:proofErr w:type="gramStart"/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7D8" w:rsidRPr="00CD638E" w:rsidRDefault="00EA7A33" w:rsidP="00EA7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контроля»</w:t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</w:p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9, часть 1 статьи 10,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11, часть 1 статьи 12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D8" w:rsidRPr="00123900" w:rsidRDefault="005957D8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Pr="00BB6FEE" w:rsidRDefault="00EA7A33" w:rsidP="00EA7A33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"http://pravo.gov.ru/proxy/ips/?searchres=&amp;bpas=cd00000&amp;intelsearch=08.11.2007+%E2%84%96+257-%D4%C7+&amp;sort=-1" </w:instrText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</w:t>
            </w: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A33" w:rsidRPr="00BB6FEE" w:rsidRDefault="00EA7A33" w:rsidP="00EA7A33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дорогах и о дорожной деятельности </w:t>
            </w:r>
            <w:proofErr w:type="gramStart"/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A33" w:rsidRPr="00BB6FEE" w:rsidRDefault="00EA7A33" w:rsidP="00EA7A33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и о внесении изменений </w:t>
            </w:r>
            <w:proofErr w:type="gramStart"/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A33" w:rsidRPr="00CD638E" w:rsidRDefault="00EA7A33" w:rsidP="00EA7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BB6F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законодательные акты Российской Федерации»</w:t>
            </w:r>
            <w:r w:rsidR="00B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22, статья 29</w:t>
            </w:r>
          </w:p>
        </w:tc>
      </w:tr>
      <w:tr w:rsidR="003554CE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4CE" w:rsidRPr="00123900" w:rsidRDefault="003554CE" w:rsidP="00355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Pr="00166B3C" w:rsidRDefault="00EA7A33" w:rsidP="003554CE">
            <w:pPr>
              <w:autoSpaceDE w:val="0"/>
              <w:autoSpaceDN w:val="0"/>
              <w:adjustRightInd w:val="0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B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66B3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searchres=&amp;bpas=r058600&amp;a3=&amp;a3type=1&amp;a3value=&amp;a6=&amp;a6type=1&amp;a6value=&amp;a15=&amp;a15type=1&amp;a15value=&amp;a7type=1&amp;a7from=&amp;a7to=&amp;a7date=26.09.2014&amp;a8=78-%EE%E7&amp;a8type=1&amp;a1=&amp;a0=&amp;a16=&amp;a16type=1&amp;a16value=&amp;a17=&amp;a17type=1&amp;a17value=&amp;a4=&amp;a4type=" </w:instrText>
            </w:r>
            <w:r w:rsidR="00166B3C">
              <w:rPr>
                <w:rFonts w:ascii="Times New Roman" w:hAnsi="Times New Roman" w:cs="Times New Roman"/>
                <w:sz w:val="24"/>
                <w:szCs w:val="24"/>
              </w:rPr>
            </w:r>
            <w:r w:rsidR="00166B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54CE"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- Югры </w:t>
            </w:r>
            <w:proofErr w:type="gramStart"/>
            <w:r w:rsidR="003554CE"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A7A33" w:rsidRPr="00166B3C" w:rsidRDefault="003554CE" w:rsidP="003554CE">
            <w:pPr>
              <w:autoSpaceDE w:val="0"/>
              <w:autoSpaceDN w:val="0"/>
              <w:adjustRightInd w:val="0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26.09.2014 года № 78-оз «Об отдельных вопросах </w:t>
            </w:r>
          </w:p>
          <w:p w:rsidR="00EA7A33" w:rsidRPr="00166B3C" w:rsidRDefault="00EA7A33" w:rsidP="003554CE">
            <w:pPr>
              <w:autoSpaceDE w:val="0"/>
              <w:autoSpaceDN w:val="0"/>
              <w:adjustRightInd w:val="0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4CE"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организации местного самоуправления в Ханты</w:t>
            </w: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554CE" w:rsidRDefault="00EA7A33" w:rsidP="003554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54CE"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Мансийском автономном округе – </w:t>
            </w:r>
            <w:proofErr w:type="spellStart"/>
            <w:r w:rsidR="003554CE"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="003554CE"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="00166B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End"/>
          </w:p>
          <w:p w:rsidR="00EA7A33" w:rsidRPr="009A7946" w:rsidRDefault="00EA7A33" w:rsidP="003554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3554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3554C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554CE" w:rsidRPr="008433BA" w:rsidRDefault="00EA7A33" w:rsidP="003554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  <w:p w:rsidR="003554CE" w:rsidRPr="009A7946" w:rsidRDefault="003554CE" w:rsidP="00355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4CE" w:rsidRDefault="00EA7A33" w:rsidP="003554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4CE">
              <w:rPr>
                <w:rFonts w:ascii="Times New Roman" w:eastAsia="Calibri" w:hAnsi="Times New Roman" w:cs="Times New Roman"/>
                <w:sz w:val="24"/>
                <w:szCs w:val="24"/>
              </w:rPr>
              <w:t>Статья 1</w:t>
            </w:r>
          </w:p>
        </w:tc>
      </w:tr>
      <w:tr w:rsidR="00E54A33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123900" w:rsidRDefault="00E54A33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B80417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E54A33" w:rsidRPr="00166B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Устав сельского поселения </w:t>
              </w:r>
              <w:r w:rsidR="00454809" w:rsidRPr="00166B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Лямина</w:t>
              </w:r>
            </w:hyperlink>
            <w:r w:rsidR="0045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4A33" w:rsidRPr="00B80417" w:rsidRDefault="00E54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ридические лица, </w:t>
            </w:r>
            <w:r w:rsidR="00E54A33" w:rsidRP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E54A33" w:rsidRPr="00E54A33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  <w:p w:rsidR="00E54A33" w:rsidRPr="00B80417" w:rsidRDefault="00E54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B80417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части 1 с</w:t>
            </w:r>
            <w:r w:rsidR="0045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атьи 5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15" w:rsidRPr="00123900" w:rsidRDefault="00BC3E15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Pr="00166B3C" w:rsidRDefault="00EA7A33" w:rsidP="00333159">
            <w:pPr>
              <w:spacing w:after="0" w:line="33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B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66B3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"http://sp-lyamina.ru/inova_block_documentset/document/179909/" </w:instrText>
            </w:r>
            <w:r w:rsidR="00166B3C">
              <w:rPr>
                <w:rFonts w:ascii="Times New Roman" w:hAnsi="Times New Roman" w:cs="Times New Roman"/>
                <w:sz w:val="24"/>
                <w:szCs w:val="24"/>
              </w:rPr>
            </w:r>
            <w:r w:rsidR="00166B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</w:p>
          <w:p w:rsidR="00EA7A33" w:rsidRPr="00166B3C" w:rsidRDefault="00EA7A33" w:rsidP="00333159">
            <w:pPr>
              <w:spacing w:after="0" w:line="33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BF8"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Лямина </w:t>
            </w: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4809"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24.05.2017 </w:t>
            </w: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4809"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«Об  утверждении </w:t>
            </w:r>
          </w:p>
          <w:p w:rsidR="00EA7A33" w:rsidRPr="00166B3C" w:rsidRDefault="00EA7A33" w:rsidP="00333159">
            <w:pPr>
              <w:spacing w:after="0" w:line="33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 осуществления  </w:t>
            </w:r>
          </w:p>
          <w:p w:rsidR="00EA7A33" w:rsidRPr="00166B3C" w:rsidRDefault="00EA7A33" w:rsidP="00333159">
            <w:pPr>
              <w:spacing w:after="0" w:line="33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обеспечением  сохранности </w:t>
            </w:r>
          </w:p>
          <w:p w:rsidR="00BC3E15" w:rsidRPr="00EA7A33" w:rsidRDefault="00EA7A33" w:rsidP="0033315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автомобильных  дорог  местного  значения</w:t>
            </w:r>
            <w:r w:rsidR="00454809"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образования сельское поселение Лямина</w:t>
            </w:r>
            <w:r w:rsidRPr="00166B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="00166B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F00" w:rsidRPr="00B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</w:p>
          <w:p w:rsidR="00BC3E15" w:rsidRPr="00B80417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F00" w:rsidRPr="00B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15" w:rsidRPr="00B80417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F00" w:rsidRPr="00B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(текст в полном объеме)</w:t>
            </w:r>
          </w:p>
        </w:tc>
      </w:tr>
    </w:tbl>
    <w:p w:rsidR="00623943" w:rsidRDefault="00623943"/>
    <w:p w:rsidR="0003056C" w:rsidRDefault="0003056C"/>
    <w:p w:rsidR="0003056C" w:rsidRDefault="0003056C"/>
    <w:p w:rsidR="006148F3" w:rsidRDefault="006148F3" w:rsidP="00B776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48F3" w:rsidSect="007B239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BE" w:rsidRDefault="002019BE" w:rsidP="00C63CC9">
      <w:pPr>
        <w:spacing w:after="0" w:line="240" w:lineRule="auto"/>
      </w:pPr>
      <w:r>
        <w:separator/>
      </w:r>
    </w:p>
  </w:endnote>
  <w:endnote w:type="continuationSeparator" w:id="0">
    <w:p w:rsidR="002019BE" w:rsidRDefault="002019BE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BE" w:rsidRDefault="002019BE" w:rsidP="00C63CC9">
      <w:pPr>
        <w:spacing w:after="0" w:line="240" w:lineRule="auto"/>
      </w:pPr>
      <w:r>
        <w:separator/>
      </w:r>
    </w:p>
  </w:footnote>
  <w:footnote w:type="continuationSeparator" w:id="0">
    <w:p w:rsidR="002019BE" w:rsidRDefault="002019BE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C9" w:rsidRDefault="00C63CC9">
    <w:pPr>
      <w:pStyle w:val="a8"/>
      <w:jc w:val="center"/>
    </w:pPr>
  </w:p>
  <w:p w:rsidR="00C63CC9" w:rsidRDefault="00C63C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CA"/>
    <w:rsid w:val="0002363D"/>
    <w:rsid w:val="0003056C"/>
    <w:rsid w:val="00054DF2"/>
    <w:rsid w:val="00082C85"/>
    <w:rsid w:val="00094F9E"/>
    <w:rsid w:val="00102001"/>
    <w:rsid w:val="00123900"/>
    <w:rsid w:val="00166B3C"/>
    <w:rsid w:val="00175E20"/>
    <w:rsid w:val="001A2328"/>
    <w:rsid w:val="001B2998"/>
    <w:rsid w:val="001C24C6"/>
    <w:rsid w:val="001E6277"/>
    <w:rsid w:val="002019BE"/>
    <w:rsid w:val="00240570"/>
    <w:rsid w:val="00267998"/>
    <w:rsid w:val="002C1DE4"/>
    <w:rsid w:val="002D7F00"/>
    <w:rsid w:val="002F550E"/>
    <w:rsid w:val="00320167"/>
    <w:rsid w:val="00323307"/>
    <w:rsid w:val="00333159"/>
    <w:rsid w:val="00343E71"/>
    <w:rsid w:val="003554CE"/>
    <w:rsid w:val="003634B2"/>
    <w:rsid w:val="003C02D9"/>
    <w:rsid w:val="00401D44"/>
    <w:rsid w:val="00454809"/>
    <w:rsid w:val="004A183D"/>
    <w:rsid w:val="004C46BD"/>
    <w:rsid w:val="00503876"/>
    <w:rsid w:val="00503D30"/>
    <w:rsid w:val="005957D8"/>
    <w:rsid w:val="005A4A0A"/>
    <w:rsid w:val="005D5AA5"/>
    <w:rsid w:val="005F7E62"/>
    <w:rsid w:val="00610A38"/>
    <w:rsid w:val="006148F3"/>
    <w:rsid w:val="00623943"/>
    <w:rsid w:val="0063058B"/>
    <w:rsid w:val="00645474"/>
    <w:rsid w:val="0064549A"/>
    <w:rsid w:val="00681437"/>
    <w:rsid w:val="006C548F"/>
    <w:rsid w:val="006C57F6"/>
    <w:rsid w:val="006D774A"/>
    <w:rsid w:val="00712CC7"/>
    <w:rsid w:val="00720E86"/>
    <w:rsid w:val="007423F3"/>
    <w:rsid w:val="00782212"/>
    <w:rsid w:val="00786055"/>
    <w:rsid w:val="007A7A04"/>
    <w:rsid w:val="007B2392"/>
    <w:rsid w:val="007D6FAE"/>
    <w:rsid w:val="0083192C"/>
    <w:rsid w:val="008433BA"/>
    <w:rsid w:val="00911FFF"/>
    <w:rsid w:val="00985FFB"/>
    <w:rsid w:val="00993A7D"/>
    <w:rsid w:val="009A651C"/>
    <w:rsid w:val="009A7946"/>
    <w:rsid w:val="009C5E20"/>
    <w:rsid w:val="009D6168"/>
    <w:rsid w:val="00A413A7"/>
    <w:rsid w:val="00A419F8"/>
    <w:rsid w:val="00A716C1"/>
    <w:rsid w:val="00A7346A"/>
    <w:rsid w:val="00A87F22"/>
    <w:rsid w:val="00A9338E"/>
    <w:rsid w:val="00AC1CEA"/>
    <w:rsid w:val="00AE28FC"/>
    <w:rsid w:val="00AE57E0"/>
    <w:rsid w:val="00B313CA"/>
    <w:rsid w:val="00B776F3"/>
    <w:rsid w:val="00B80417"/>
    <w:rsid w:val="00B867F3"/>
    <w:rsid w:val="00BB6FEE"/>
    <w:rsid w:val="00BC3E15"/>
    <w:rsid w:val="00BC6B05"/>
    <w:rsid w:val="00BF24B0"/>
    <w:rsid w:val="00BF3BC7"/>
    <w:rsid w:val="00C12FD3"/>
    <w:rsid w:val="00C37558"/>
    <w:rsid w:val="00C63CC9"/>
    <w:rsid w:val="00CD1962"/>
    <w:rsid w:val="00CD638E"/>
    <w:rsid w:val="00D33DF8"/>
    <w:rsid w:val="00D37095"/>
    <w:rsid w:val="00D52AA9"/>
    <w:rsid w:val="00DD1780"/>
    <w:rsid w:val="00DD1C15"/>
    <w:rsid w:val="00E343A3"/>
    <w:rsid w:val="00E54A33"/>
    <w:rsid w:val="00EA7A33"/>
    <w:rsid w:val="00ED49B6"/>
    <w:rsid w:val="00F13065"/>
    <w:rsid w:val="00F55789"/>
    <w:rsid w:val="00F55BF8"/>
    <w:rsid w:val="00FA0FDE"/>
    <w:rsid w:val="00FB7271"/>
    <w:rsid w:val="00FC20BB"/>
    <w:rsid w:val="00FD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51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02EA5642625398ED82B4C90190DF8ACBB12DF6811D28FB2108E8A5DOFo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orage.inovaco.ru/media/project_mo_116/3c/8a/9b/35/64/9a/ustav-na-17092020.doc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87015907&amp;backlink=1&amp;&amp;nd=187012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администрация</cp:lastModifiedBy>
  <cp:revision>12</cp:revision>
  <cp:lastPrinted>2018-08-26T11:16:00Z</cp:lastPrinted>
  <dcterms:created xsi:type="dcterms:W3CDTF">2018-07-24T05:29:00Z</dcterms:created>
  <dcterms:modified xsi:type="dcterms:W3CDTF">2021-03-30T07:14:00Z</dcterms:modified>
</cp:coreProperties>
</file>