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33" w:rsidRDefault="000E3133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2715785</wp:posOffset>
            </wp:positionH>
            <wp:positionV relativeFrom="margin">
              <wp:posOffset>-497453</wp:posOffset>
            </wp:positionV>
            <wp:extent cx="632957" cy="795131"/>
            <wp:effectExtent l="1905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7" cy="79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3133" w:rsidRPr="003D5181" w:rsidRDefault="000E3133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E1A45" w:rsidRPr="003B6C79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E1A45" w:rsidRPr="003B6C79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ЛЯМИНА</w:t>
      </w:r>
    </w:p>
    <w:p w:rsidR="000E1A45" w:rsidRPr="003B6C79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0E1A45" w:rsidRPr="003B6C79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0E1A45" w:rsidRPr="003B6C79" w:rsidRDefault="000E1A45" w:rsidP="000E1A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E1A45" w:rsidRPr="003B6C79" w:rsidRDefault="000E1A45" w:rsidP="000E1A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E1A45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A45" w:rsidRPr="003B6C79" w:rsidRDefault="000E1A45" w:rsidP="000E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1122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D1122F">
        <w:rPr>
          <w:rFonts w:ascii="Times New Roman" w:eastAsia="Times New Roman" w:hAnsi="Times New Roman" w:cs="Times New Roman"/>
          <w:color w:val="000000"/>
          <w:sz w:val="24"/>
          <w:szCs w:val="24"/>
        </w:rPr>
        <w:t>июня</w:t>
      </w:r>
      <w:r w:rsidR="00CE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122F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3B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</w:t>
      </w:r>
      <w:r w:rsidR="00532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3B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F25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E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0E313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D11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="00034BE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E1A45" w:rsidRPr="003B6C79" w:rsidRDefault="000E1A45" w:rsidP="000E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C79">
        <w:rPr>
          <w:rFonts w:ascii="Times New Roman" w:eastAsia="Times New Roman" w:hAnsi="Times New Roman" w:cs="Times New Roman"/>
          <w:color w:val="000000"/>
          <w:sz w:val="24"/>
          <w:szCs w:val="24"/>
        </w:rPr>
        <w:t>с.п. Лямина</w:t>
      </w:r>
    </w:p>
    <w:p w:rsidR="000E1A45" w:rsidRPr="003B6C79" w:rsidRDefault="000E1A45" w:rsidP="000E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E1A45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0E1A45" w:rsidRPr="003B6C79" w:rsidTr="008B0508">
        <w:tc>
          <w:tcPr>
            <w:tcW w:w="6232" w:type="dxa"/>
          </w:tcPr>
          <w:p w:rsidR="00D1122F" w:rsidRPr="00D1122F" w:rsidRDefault="00D1122F" w:rsidP="00D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22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</w:p>
          <w:p w:rsidR="00D1122F" w:rsidRPr="00D1122F" w:rsidRDefault="00D1122F" w:rsidP="00D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22F">
              <w:rPr>
                <w:rFonts w:ascii="Times New Roman" w:hAnsi="Times New Roman" w:cs="Times New Roman"/>
                <w:sz w:val="28"/>
                <w:szCs w:val="28"/>
              </w:rPr>
              <w:t>администрации   сельского   поселения</w:t>
            </w:r>
          </w:p>
          <w:p w:rsidR="000E1A45" w:rsidRPr="00BB7B83" w:rsidRDefault="00D1122F" w:rsidP="00034B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1122F">
              <w:rPr>
                <w:rFonts w:ascii="Times New Roman" w:hAnsi="Times New Roman" w:cs="Times New Roman"/>
                <w:sz w:val="28"/>
                <w:szCs w:val="28"/>
              </w:rPr>
              <w:t xml:space="preserve">Лямина от </w:t>
            </w:r>
            <w:r w:rsidR="00034BEA">
              <w:rPr>
                <w:rFonts w:ascii="Times New Roman" w:hAnsi="Times New Roman" w:cs="Times New Roman"/>
                <w:sz w:val="28"/>
                <w:szCs w:val="28"/>
              </w:rPr>
              <w:t>05.07.2021 № 37</w:t>
            </w:r>
          </w:p>
        </w:tc>
      </w:tr>
    </w:tbl>
    <w:p w:rsidR="000E1A45" w:rsidRPr="003B6C79" w:rsidRDefault="000E1A45" w:rsidP="000E1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122F" w:rsidRPr="00D1122F" w:rsidRDefault="00D1122F" w:rsidP="00D1122F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22F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муниципального правового акта администрации сельского поселения Лямина в соответствие с действующим законодательством:</w:t>
      </w:r>
    </w:p>
    <w:p w:rsidR="00D1122F" w:rsidRPr="00D1122F" w:rsidRDefault="00D1122F" w:rsidP="00D11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22F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</w:t>
      </w:r>
      <w:r w:rsidRPr="00D1122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11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D1122F">
        <w:rPr>
          <w:rFonts w:ascii="Times New Roman" w:eastAsia="Times New Roman" w:hAnsi="Times New Roman" w:cs="Times New Roman"/>
          <w:sz w:val="28"/>
          <w:szCs w:val="28"/>
        </w:rPr>
        <w:t>сельского поселения Лямина</w:t>
      </w:r>
      <w:r w:rsidRPr="00D11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Pr="00D11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BEA">
        <w:rPr>
          <w:rFonts w:ascii="Times New Roman" w:eastAsia="Times New Roman" w:hAnsi="Times New Roman" w:cs="Times New Roman"/>
          <w:sz w:val="28"/>
          <w:szCs w:val="28"/>
        </w:rPr>
        <w:t>05.07.2021 № 37</w:t>
      </w:r>
      <w:r w:rsidRPr="00D112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34BEA" w:rsidRPr="00034BEA">
        <w:rPr>
          <w:rFonts w:ascii="Times New Roman" w:eastAsia="Times New Roman" w:hAnsi="Times New Roman" w:cs="Times New Roman"/>
          <w:sz w:val="28"/>
          <w:szCs w:val="28"/>
        </w:rPr>
        <w:t>Об утверждении Порядка и условий заключения соглашений о защите и поощрении капиталовложений со стороны сельского поселения Лямина</w:t>
      </w:r>
      <w:r w:rsidRPr="00D1122F">
        <w:rPr>
          <w:rFonts w:ascii="Times New Roman" w:eastAsia="Times New Roman" w:hAnsi="Times New Roman" w:cs="Times New Roman"/>
          <w:sz w:val="28"/>
          <w:szCs w:val="28"/>
        </w:rPr>
        <w:t xml:space="preserve">» (с изменениями от </w:t>
      </w:r>
      <w:r w:rsidR="00034BEA">
        <w:rPr>
          <w:rFonts w:ascii="Times New Roman" w:eastAsia="Times New Roman" w:hAnsi="Times New Roman" w:cs="Times New Roman"/>
          <w:sz w:val="28"/>
          <w:szCs w:val="28"/>
        </w:rPr>
        <w:t xml:space="preserve">08.11.2021 </w:t>
      </w:r>
      <w:r w:rsidR="00E4784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34BEA">
        <w:rPr>
          <w:rFonts w:ascii="Times New Roman" w:eastAsia="Times New Roman" w:hAnsi="Times New Roman" w:cs="Times New Roman"/>
          <w:sz w:val="28"/>
          <w:szCs w:val="28"/>
        </w:rPr>
        <w:t xml:space="preserve"> 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4BEA">
        <w:rPr>
          <w:rFonts w:ascii="Times New Roman" w:eastAsia="Times New Roman" w:hAnsi="Times New Roman" w:cs="Times New Roman"/>
          <w:sz w:val="28"/>
          <w:szCs w:val="28"/>
        </w:rPr>
        <w:t>14.12.2021 № 92</w:t>
      </w:r>
      <w:r w:rsidRPr="00D1122F"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</w:p>
    <w:p w:rsidR="00D1122F" w:rsidRPr="00D1122F" w:rsidRDefault="00D1122F" w:rsidP="00D11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D11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BEA" w:rsidRPr="00034BEA">
        <w:rPr>
          <w:rFonts w:ascii="Times New Roman" w:hAnsi="Times New Roman" w:cs="Times New Roman"/>
          <w:sz w:val="28"/>
          <w:szCs w:val="28"/>
        </w:rPr>
        <w:t>Пункт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BEA" w:rsidRPr="00034BEA">
        <w:rPr>
          <w:rFonts w:ascii="Times New Roman" w:eastAsia="Times New Roman" w:hAnsi="Times New Roman" w:cs="Times New Roman"/>
          <w:sz w:val="28"/>
          <w:szCs w:val="28"/>
        </w:rPr>
        <w:t xml:space="preserve">дополнить пунктом </w:t>
      </w:r>
      <w:r w:rsidR="00034BE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34BEA" w:rsidRPr="00034BEA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Pr="00D112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122F" w:rsidRDefault="00D1122F" w:rsidP="00D11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22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4BEA" w:rsidRPr="00034BEA">
        <w:rPr>
          <w:rFonts w:ascii="Times New Roman" w:eastAsia="Times New Roman" w:hAnsi="Times New Roman" w:cs="Times New Roman"/>
          <w:sz w:val="28"/>
          <w:szCs w:val="28"/>
        </w:rPr>
        <w:t>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717D6" w:rsidRDefault="00034BEA" w:rsidP="00D11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hyperlink r:id="rId6" w:history="1">
        <w:r w:rsidRPr="00D717D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Подпункт 6 пункта 5</w:t>
        </w:r>
      </w:hyperlink>
      <w:r w:rsidRPr="00D71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7D6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D717D6" w:rsidRPr="00D717D6" w:rsidRDefault="00D717D6" w:rsidP="00D717D6">
      <w:pPr>
        <w:autoSpaceDE w:val="0"/>
        <w:autoSpaceDN w:val="0"/>
        <w:adjustRightInd w:val="0"/>
        <w:spacing w:line="240" w:lineRule="auto"/>
        <w:ind w:left="1" w:firstLineChars="202" w:firstLine="566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D717D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D717D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 xml:space="preserve"> </w:t>
      </w:r>
      <w:proofErr w:type="gramStart"/>
      <w:r w:rsidRPr="00D717D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 налога на добавленную стоимость (за вычетом налога, возмещенного организации, реализующей проект), ввозных таможенных пошлин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>:</w:t>
      </w:r>
      <w:proofErr w:type="gramEnd"/>
    </w:p>
    <w:p w:rsidR="00D717D6" w:rsidRPr="00D717D6" w:rsidRDefault="00D717D6" w:rsidP="00D717D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</w:pPr>
      <w:r w:rsidRPr="00D717D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lastRenderedPageBreak/>
        <w:t xml:space="preserve">а) на возмещение реального ущерба в соответствии с порядком, предусмотренным </w:t>
      </w:r>
      <w:hyperlink r:id="rId7" w:history="1">
        <w:r w:rsidRPr="00D717D6">
          <w:rPr>
            <w:rFonts w:ascii="Times New Roman" w:eastAsia="Times New Roman" w:hAnsi="Times New Roman" w:cs="Times New Roman"/>
            <w:color w:val="000000"/>
            <w:position w:val="-1"/>
            <w:sz w:val="28"/>
            <w:szCs w:val="28"/>
            <w:lang w:eastAsia="ar-SA"/>
          </w:rPr>
          <w:t>статьей 12</w:t>
        </w:r>
      </w:hyperlink>
      <w:r w:rsidRPr="00D717D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 xml:space="preserve"> Федерального закона, в том числе в случаях, предусмотренных </w:t>
      </w:r>
      <w:hyperlink r:id="rId8" w:history="1">
        <w:r w:rsidRPr="00D717D6">
          <w:rPr>
            <w:rFonts w:ascii="Times New Roman" w:eastAsia="Times New Roman" w:hAnsi="Times New Roman" w:cs="Times New Roman"/>
            <w:color w:val="000000"/>
            <w:position w:val="-1"/>
            <w:sz w:val="28"/>
            <w:szCs w:val="28"/>
            <w:lang w:eastAsia="ar-SA"/>
          </w:rPr>
          <w:t>частью 3 статьи 14</w:t>
        </w:r>
      </w:hyperlink>
      <w:r w:rsidRPr="00D717D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 xml:space="preserve"> Федерального закона;</w:t>
      </w:r>
    </w:p>
    <w:p w:rsidR="00D717D6" w:rsidRPr="00D717D6" w:rsidRDefault="00D717D6" w:rsidP="00D717D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</w:pPr>
      <w:r w:rsidRPr="00D717D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 xml:space="preserve">б) на возмещение понесенных затрат, предусмотренных </w:t>
      </w:r>
      <w:hyperlink r:id="rId9" w:history="1">
        <w:r w:rsidRPr="00D717D6">
          <w:rPr>
            <w:rFonts w:ascii="Times New Roman" w:eastAsia="Times New Roman" w:hAnsi="Times New Roman" w:cs="Times New Roman"/>
            <w:color w:val="000000"/>
            <w:position w:val="-1"/>
            <w:sz w:val="28"/>
            <w:szCs w:val="28"/>
            <w:lang w:eastAsia="ar-SA"/>
          </w:rPr>
          <w:t>статьей 15</w:t>
        </w:r>
      </w:hyperlink>
      <w:r w:rsidRPr="00D717D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 xml:space="preserve"> Федерального закона (в случае, если публично-правовым образованием было принято решение о возмещении таких затрат)</w:t>
      </w:r>
      <w:proofErr w:type="gramStart"/>
      <w:r w:rsidRPr="00D717D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>;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>»</w:t>
      </w:r>
      <w:proofErr w:type="gramEnd"/>
    </w:p>
    <w:p w:rsidR="00D1122F" w:rsidRPr="00D1122F" w:rsidRDefault="00D1122F" w:rsidP="00D1122F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1122F">
        <w:rPr>
          <w:rFonts w:ascii="Times New Roman" w:eastAsia="Times New Roman" w:hAnsi="Times New Roman" w:cs="Times New Roman"/>
          <w:sz w:val="28"/>
          <w:szCs w:val="28"/>
        </w:rPr>
        <w:t>2.Обнародовать настоящее постановление и разместить на официальном сайте сельского поселения Лямина.</w:t>
      </w:r>
    </w:p>
    <w:p w:rsidR="00D1122F" w:rsidRDefault="00D1122F" w:rsidP="00D1122F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22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D1122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1122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E47840" w:rsidRPr="00D1122F" w:rsidRDefault="00E47840" w:rsidP="00D1122F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A45" w:rsidRPr="003B6C79" w:rsidRDefault="000E1A45" w:rsidP="0094070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4825"/>
        <w:gridCol w:w="2267"/>
      </w:tblGrid>
      <w:tr w:rsidR="00E47840" w:rsidRPr="00E47840" w:rsidTr="003613D9">
        <w:trPr>
          <w:trHeight w:val="1443"/>
        </w:trPr>
        <w:tc>
          <w:tcPr>
            <w:tcW w:w="2547" w:type="dxa"/>
            <w:vAlign w:val="center"/>
          </w:tcPr>
          <w:p w:rsidR="00E47840" w:rsidRPr="00E47840" w:rsidRDefault="00E47840" w:rsidP="00E47840">
            <w:pPr>
              <w:suppressAutoHyphens/>
              <w:ind w:left="1" w:hanging="3"/>
              <w:rPr>
                <w:sz w:val="28"/>
                <w:szCs w:val="28"/>
                <w:lang w:eastAsia="ar-SA"/>
              </w:rPr>
            </w:pPr>
            <w:r w:rsidRPr="00E47840">
              <w:rPr>
                <w:sz w:val="28"/>
                <w:szCs w:val="28"/>
                <w:lang w:eastAsia="ar-SA"/>
              </w:rPr>
              <w:t>Глава сельского поселения Лямина</w:t>
            </w:r>
          </w:p>
        </w:tc>
        <w:tc>
          <w:tcPr>
            <w:tcW w:w="4825" w:type="dxa"/>
          </w:tcPr>
          <w:p w:rsidR="00E47840" w:rsidRPr="00E47840" w:rsidRDefault="00E47840" w:rsidP="00E47840">
            <w:pPr>
              <w:suppressAutoHyphens/>
              <w:jc w:val="center"/>
              <w:rPr>
                <w:b/>
                <w:sz w:val="8"/>
                <w:lang w:eastAsia="ar-SA"/>
              </w:rPr>
            </w:pPr>
          </w:p>
          <w:p w:rsidR="00E47840" w:rsidRPr="00E47840" w:rsidRDefault="00E47840" w:rsidP="00E47840">
            <w:pPr>
              <w:suppressAutoHyphens/>
              <w:ind w:left="92"/>
              <w:jc w:val="center"/>
              <w:rPr>
                <w:sz w:val="10"/>
                <w:szCs w:val="10"/>
                <w:lang w:eastAsia="ar-SA"/>
              </w:rPr>
            </w:pPr>
          </w:p>
        </w:tc>
        <w:tc>
          <w:tcPr>
            <w:tcW w:w="2267" w:type="dxa"/>
            <w:vAlign w:val="center"/>
          </w:tcPr>
          <w:p w:rsidR="00E47840" w:rsidRPr="00E47840" w:rsidRDefault="00E47840" w:rsidP="00E47840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E47840">
              <w:rPr>
                <w:sz w:val="28"/>
                <w:szCs w:val="28"/>
                <w:lang w:eastAsia="ar-SA"/>
              </w:rPr>
              <w:t>А.А. Дизер</w:t>
            </w:r>
          </w:p>
        </w:tc>
      </w:tr>
    </w:tbl>
    <w:p w:rsidR="000E1A45" w:rsidRDefault="000E1A45" w:rsidP="00E47840">
      <w:bookmarkStart w:id="0" w:name="_GoBack"/>
      <w:bookmarkEnd w:id="0"/>
    </w:p>
    <w:sectPr w:rsidR="000E1A45" w:rsidSect="00EA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A45"/>
    <w:rsid w:val="00034BEA"/>
    <w:rsid w:val="0005190F"/>
    <w:rsid w:val="000B3C64"/>
    <w:rsid w:val="000E1A45"/>
    <w:rsid w:val="000E3133"/>
    <w:rsid w:val="0019258D"/>
    <w:rsid w:val="001C0B79"/>
    <w:rsid w:val="001E45AE"/>
    <w:rsid w:val="002141E9"/>
    <w:rsid w:val="002162FC"/>
    <w:rsid w:val="002A6906"/>
    <w:rsid w:val="002E769D"/>
    <w:rsid w:val="00312730"/>
    <w:rsid w:val="00336EA5"/>
    <w:rsid w:val="0034174B"/>
    <w:rsid w:val="003D5181"/>
    <w:rsid w:val="004C112C"/>
    <w:rsid w:val="005253F9"/>
    <w:rsid w:val="00532FEC"/>
    <w:rsid w:val="00556D85"/>
    <w:rsid w:val="00570403"/>
    <w:rsid w:val="005C47A5"/>
    <w:rsid w:val="007D5F72"/>
    <w:rsid w:val="008C1DF5"/>
    <w:rsid w:val="0094070F"/>
    <w:rsid w:val="009F7AE3"/>
    <w:rsid w:val="00A74623"/>
    <w:rsid w:val="00B15A46"/>
    <w:rsid w:val="00BE0031"/>
    <w:rsid w:val="00C0720E"/>
    <w:rsid w:val="00C079FE"/>
    <w:rsid w:val="00CE7EC9"/>
    <w:rsid w:val="00D1122F"/>
    <w:rsid w:val="00D46252"/>
    <w:rsid w:val="00D717D6"/>
    <w:rsid w:val="00D8180F"/>
    <w:rsid w:val="00DF2760"/>
    <w:rsid w:val="00E007A5"/>
    <w:rsid w:val="00E47840"/>
    <w:rsid w:val="00EA36EC"/>
    <w:rsid w:val="00EA5342"/>
    <w:rsid w:val="00F25971"/>
    <w:rsid w:val="00F541D8"/>
    <w:rsid w:val="00F771FD"/>
    <w:rsid w:val="00FA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E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E1A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1A45"/>
    <w:rPr>
      <w:color w:val="0000FF"/>
      <w:u w:val="single"/>
    </w:rPr>
  </w:style>
  <w:style w:type="paragraph" w:styleId="a5">
    <w:name w:val="No Spacing"/>
    <w:uiPriority w:val="1"/>
    <w:qFormat/>
    <w:rsid w:val="002162FC"/>
    <w:pPr>
      <w:spacing w:after="0" w:line="240" w:lineRule="auto"/>
    </w:pPr>
  </w:style>
  <w:style w:type="paragraph" w:customStyle="1" w:styleId="ConsPlusTitle">
    <w:name w:val="ConsPlusTitle"/>
    <w:uiPriority w:val="99"/>
    <w:rsid w:val="0031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.HEADERTEXT"/>
    <w:uiPriority w:val="99"/>
    <w:rsid w:val="00312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6">
    <w:name w:val="Стиль"/>
    <w:rsid w:val="0031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7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47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ED6584B39E0DAF2BAE9C4C280752F6858BD60CCB8F74FE6CDD3985E953FB55DA4D19291589A3F9CA3E577129C9D9DED641101E8BF196FAk62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ED6584B39E0DAF2BAE9C4C280752F6858BD60CCB8F74FE6CDD3985E953FB55DA4D19291589A3FDC03E577129C9D9DED641101E8BF196FAk62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ED6584B39E0DAF2BAE9C4C280752F6858BD60CCB8F74FE6CDD3985E953FB55DA4D19291589A3F6C63E577129C9D9DED641101E8BF196FAk62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Земфира</cp:lastModifiedBy>
  <cp:revision>2</cp:revision>
  <cp:lastPrinted>2023-06-22T08:04:00Z</cp:lastPrinted>
  <dcterms:created xsi:type="dcterms:W3CDTF">2023-06-22T08:05:00Z</dcterms:created>
  <dcterms:modified xsi:type="dcterms:W3CDTF">2023-06-22T08:05:00Z</dcterms:modified>
</cp:coreProperties>
</file>