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D56" w:rsidRPr="00551D56" w:rsidRDefault="00551D56" w:rsidP="00551D56">
      <w:pPr>
        <w:jc w:val="center"/>
        <w:rPr>
          <w:rFonts w:ascii="Times New Roman" w:hAnsi="Times New Roman"/>
          <w:b/>
          <w:sz w:val="32"/>
          <w:lang w:val="ru-RU"/>
        </w:rPr>
      </w:pPr>
      <w:r w:rsidRPr="00551D56">
        <w:rPr>
          <w:rFonts w:ascii="Times New Roman" w:hAnsi="Times New Roman"/>
          <w:b/>
          <w:sz w:val="32"/>
          <w:lang w:val="ru-RU"/>
        </w:rPr>
        <w:t>АДМИНИСТРАЦИЯ</w:t>
      </w:r>
    </w:p>
    <w:p w:rsidR="00551D56" w:rsidRPr="00551D56" w:rsidRDefault="00551D56" w:rsidP="00551D56">
      <w:pPr>
        <w:jc w:val="center"/>
        <w:rPr>
          <w:rFonts w:ascii="Times New Roman" w:hAnsi="Times New Roman"/>
          <w:b/>
          <w:sz w:val="32"/>
          <w:lang w:val="ru-RU"/>
        </w:rPr>
      </w:pPr>
      <w:r w:rsidRPr="00551D56">
        <w:rPr>
          <w:rFonts w:ascii="Times New Roman" w:hAnsi="Times New Roman"/>
          <w:b/>
          <w:sz w:val="32"/>
          <w:lang w:val="ru-RU"/>
        </w:rPr>
        <w:t>СЕЛЬСКОГО ПОСЕЛЕНИЯ ЛЯМИНА</w:t>
      </w:r>
    </w:p>
    <w:p w:rsidR="00551D56" w:rsidRPr="00551D56" w:rsidRDefault="00551D56" w:rsidP="00551D56">
      <w:pPr>
        <w:jc w:val="center"/>
        <w:rPr>
          <w:rFonts w:ascii="Times New Roman" w:hAnsi="Times New Roman"/>
          <w:sz w:val="28"/>
          <w:lang w:val="ru-RU"/>
        </w:rPr>
      </w:pPr>
      <w:proofErr w:type="spellStart"/>
      <w:r w:rsidRPr="00551D56">
        <w:rPr>
          <w:rFonts w:ascii="Times New Roman" w:hAnsi="Times New Roman"/>
          <w:sz w:val="28"/>
          <w:lang w:val="ru-RU"/>
        </w:rPr>
        <w:t>Сургутского</w:t>
      </w:r>
      <w:proofErr w:type="spellEnd"/>
      <w:r w:rsidRPr="00551D56">
        <w:rPr>
          <w:rFonts w:ascii="Times New Roman" w:hAnsi="Times New Roman"/>
          <w:sz w:val="28"/>
          <w:lang w:val="ru-RU"/>
        </w:rPr>
        <w:t xml:space="preserve"> района</w:t>
      </w:r>
    </w:p>
    <w:p w:rsidR="00551D56" w:rsidRPr="00551D56" w:rsidRDefault="00551D56" w:rsidP="00551D5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51D56">
        <w:rPr>
          <w:rFonts w:ascii="Times New Roman" w:hAnsi="Times New Roman"/>
          <w:sz w:val="28"/>
          <w:szCs w:val="28"/>
          <w:lang w:val="ru-RU"/>
        </w:rPr>
        <w:t>Ханты-Мансийский автономный округ-Югры</w:t>
      </w:r>
    </w:p>
    <w:p w:rsidR="00551D56" w:rsidRPr="00551D56" w:rsidRDefault="00551D56" w:rsidP="00551D56">
      <w:pPr>
        <w:jc w:val="both"/>
        <w:rPr>
          <w:rFonts w:ascii="Times New Roman" w:hAnsi="Times New Roman"/>
          <w:sz w:val="28"/>
          <w:lang w:val="ru-RU"/>
        </w:rPr>
      </w:pPr>
    </w:p>
    <w:p w:rsidR="00551D56" w:rsidRDefault="00551D56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551D56">
        <w:rPr>
          <w:rFonts w:ascii="Times New Roman" w:hAnsi="Times New Roman"/>
          <w:b/>
          <w:sz w:val="32"/>
          <w:szCs w:val="32"/>
          <w:lang w:val="ru-RU"/>
        </w:rPr>
        <w:t xml:space="preserve">ПОСТАНОВЛЕНИЕ </w:t>
      </w:r>
    </w:p>
    <w:p w:rsidR="007957F9" w:rsidRDefault="007957F9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957F9" w:rsidRDefault="007957F9" w:rsidP="00551D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7957F9" w:rsidRDefault="007957F9" w:rsidP="007957F9">
      <w:pPr>
        <w:rPr>
          <w:rFonts w:ascii="Times New Roman" w:hAnsi="Times New Roman"/>
          <w:sz w:val="28"/>
          <w:szCs w:val="28"/>
          <w:lang w:val="ru-RU"/>
        </w:rPr>
      </w:pPr>
      <w:r w:rsidRPr="007957F9">
        <w:rPr>
          <w:rFonts w:ascii="Times New Roman" w:hAnsi="Times New Roman"/>
          <w:sz w:val="28"/>
          <w:szCs w:val="28"/>
          <w:lang w:val="ru-RU"/>
        </w:rPr>
        <w:t>«</w:t>
      </w:r>
      <w:r w:rsidR="00CA24A3">
        <w:rPr>
          <w:rFonts w:ascii="Times New Roman" w:hAnsi="Times New Roman"/>
          <w:sz w:val="28"/>
          <w:szCs w:val="28"/>
          <w:lang w:val="ru-RU"/>
        </w:rPr>
        <w:t>12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CA24A3">
        <w:rPr>
          <w:rFonts w:ascii="Times New Roman" w:hAnsi="Times New Roman"/>
          <w:sz w:val="28"/>
          <w:szCs w:val="28"/>
          <w:lang w:val="ru-RU"/>
        </w:rPr>
        <w:t>мая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 2016года                                                                        </w:t>
      </w:r>
      <w:r w:rsidR="00CA24A3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7957F9">
        <w:rPr>
          <w:rFonts w:ascii="Times New Roman" w:hAnsi="Times New Roman"/>
          <w:sz w:val="28"/>
          <w:szCs w:val="28"/>
          <w:lang w:val="ru-RU"/>
        </w:rPr>
        <w:t xml:space="preserve">             № 4</w:t>
      </w:r>
      <w:r w:rsidR="00607B43">
        <w:rPr>
          <w:rFonts w:ascii="Times New Roman" w:hAnsi="Times New Roman"/>
          <w:sz w:val="28"/>
          <w:szCs w:val="28"/>
          <w:lang w:val="ru-RU"/>
        </w:rPr>
        <w:t>7</w:t>
      </w:r>
      <w:bookmarkStart w:id="0" w:name="_GoBack"/>
      <w:bookmarkEnd w:id="0"/>
    </w:p>
    <w:p w:rsidR="007957F9" w:rsidRPr="007957F9" w:rsidRDefault="007957F9" w:rsidP="007957F9">
      <w:pPr>
        <w:rPr>
          <w:rFonts w:ascii="Times New Roman" w:hAnsi="Times New Roman"/>
          <w:lang w:val="ru-RU" w:bidi="ar-SA"/>
        </w:rPr>
      </w:pPr>
      <w:proofErr w:type="spellStart"/>
      <w:r w:rsidRPr="007957F9">
        <w:rPr>
          <w:rFonts w:ascii="Times New Roman" w:hAnsi="Times New Roman"/>
          <w:lang w:val="ru-RU"/>
        </w:rPr>
        <w:t>с.п.Лямина</w:t>
      </w:r>
      <w:proofErr w:type="spellEnd"/>
    </w:p>
    <w:p w:rsidR="007957F9" w:rsidRPr="007957F9" w:rsidRDefault="007957F9" w:rsidP="007957F9">
      <w:pPr>
        <w:jc w:val="both"/>
        <w:rPr>
          <w:rFonts w:ascii="Times New Roman" w:hAnsi="Times New Roman"/>
          <w:sz w:val="16"/>
          <w:szCs w:val="16"/>
          <w:lang w:val="ru-RU"/>
        </w:rPr>
      </w:pPr>
      <w:r w:rsidRPr="007957F9">
        <w:rPr>
          <w:rFonts w:ascii="Times New Roman" w:hAnsi="Times New Roman"/>
          <w:lang w:val="ru-RU"/>
        </w:rPr>
        <w:t xml:space="preserve"> </w:t>
      </w:r>
    </w:p>
    <w:p w:rsidR="007957F9" w:rsidRPr="007957F9" w:rsidRDefault="007957F9" w:rsidP="007957F9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607B43" w:rsidRDefault="00607B43" w:rsidP="00607B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 w:bidi="ar-SA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>О проведении аукционов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>по продаже земельных участков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>в собственность под индивидуальное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>жилищное строительство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 В соответствии со статьями 39.8, 39.11, 39.12, 39.18 Земельного кодекса Российской Федерации,</w:t>
      </w:r>
      <w:r w:rsidRPr="00607B43">
        <w:rPr>
          <w:rFonts w:ascii="Times New Roman" w:hAnsi="Times New Roman"/>
          <w:sz w:val="28"/>
          <w:szCs w:val="28"/>
          <w:lang w:val="ru-RU" w:eastAsia="ru-RU"/>
        </w:rPr>
        <w:t xml:space="preserve"> Правилами землепользования и застройки сельского поселения </w:t>
      </w:r>
      <w:proofErr w:type="spellStart"/>
      <w:r w:rsidRPr="00607B43">
        <w:rPr>
          <w:rFonts w:ascii="Times New Roman" w:hAnsi="Times New Roman"/>
          <w:sz w:val="28"/>
          <w:szCs w:val="28"/>
          <w:lang w:val="ru-RU" w:eastAsia="ru-RU"/>
        </w:rPr>
        <w:t>Лямина</w:t>
      </w:r>
      <w:proofErr w:type="spellEnd"/>
      <w:r w:rsidRPr="00607B43">
        <w:rPr>
          <w:rFonts w:ascii="Times New Roman" w:hAnsi="Times New Roman"/>
          <w:sz w:val="28"/>
          <w:szCs w:val="28"/>
          <w:lang w:val="ru-RU" w:eastAsia="ru-RU"/>
        </w:rPr>
        <w:t xml:space="preserve">, утвержденными решением Думы </w:t>
      </w:r>
      <w:proofErr w:type="spellStart"/>
      <w:r w:rsidRPr="00607B43">
        <w:rPr>
          <w:rFonts w:ascii="Times New Roman" w:hAnsi="Times New Roman"/>
          <w:sz w:val="28"/>
          <w:szCs w:val="28"/>
          <w:lang w:val="ru-RU" w:eastAsia="ru-RU"/>
        </w:rPr>
        <w:t>Сургутского</w:t>
      </w:r>
      <w:proofErr w:type="spellEnd"/>
      <w:r w:rsidRPr="00607B43">
        <w:rPr>
          <w:rFonts w:ascii="Times New Roman" w:hAnsi="Times New Roman"/>
          <w:sz w:val="28"/>
          <w:szCs w:val="28"/>
          <w:lang w:val="ru-RU" w:eastAsia="ru-RU"/>
        </w:rPr>
        <w:t xml:space="preserve"> района от 01.12.2009 № 531,</w:t>
      </w:r>
      <w:r w:rsidRPr="00607B43">
        <w:rPr>
          <w:rFonts w:ascii="Times New Roman" w:hAnsi="Times New Roman"/>
          <w:sz w:val="28"/>
          <w:szCs w:val="28"/>
          <w:lang w:val="ru-RU"/>
        </w:rPr>
        <w:t xml:space="preserve"> Устава сельского поселения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>, рассмотрев представленные материалы:</w:t>
      </w:r>
    </w:p>
    <w:p w:rsidR="00607B43" w:rsidRPr="00607B43" w:rsidRDefault="00607B43" w:rsidP="00607B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 1.Осуществить подготовку и проведение аукциона, закрытого по составу участников, по продаже в собственность земельного участка с кадастровым номером 86:03:0050703:817, площадью – 0,0883 га, расположенного по адресу: Тюменская область, Ханты - Мансийский автономный округ-Югра,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Сургутский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 xml:space="preserve"> район, сельское поселение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 xml:space="preserve">, деревня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>, улица Северная, условный №40. Категория земель – земли населенных пунктов. Территориальная зона – Ж1 (зона застройки индивидуальными жилыми домами). Вид разрешенного использование земельного участка – «Под индивидуальное жилищное строительство»</w:t>
      </w:r>
      <w:r w:rsidRPr="00607B4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07B43">
        <w:rPr>
          <w:rFonts w:ascii="Times New Roman" w:hAnsi="Times New Roman"/>
          <w:sz w:val="28"/>
          <w:szCs w:val="28"/>
          <w:lang w:val="ru-RU"/>
        </w:rPr>
        <w:t xml:space="preserve"> Наличие обременений, ограничений: на территории участка имеются зеленые насаждения, перед вырубкой необходимо обратиться в администрацию сельского поселения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 xml:space="preserve">, за получением соответствующего разрешения на снос зеленых насаждений; участок заболочен, требуется инженерная подготовка (вертикальная планировка, отсыпка и т.д.). </w:t>
      </w:r>
    </w:p>
    <w:p w:rsidR="00607B43" w:rsidRPr="00607B43" w:rsidRDefault="00607B43" w:rsidP="00607B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 Предельные параметры строительства объекта капитального строительства и земельного участка, соответствующие данному земельному участку в соответствии с СП 43.13330.2011 «Градостроительство. Планировка и застройка городских и сельских поселений», СП 55.13330.2011 «Здания жилые одноквартирные», Федеральный закон от 22.07.2008 №123-ФЗ «Технический регламент о правилах пожарной безопасности»: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Этажность – 3 этажа, количество этажей – 3. 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 w:cstheme="minorBidi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Особые условия использования земельного участка:</w:t>
      </w:r>
    </w:p>
    <w:p w:rsidR="00607B43" w:rsidRPr="00607B43" w:rsidRDefault="00607B43" w:rsidP="00607B4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lastRenderedPageBreak/>
        <w:t xml:space="preserve">– </w:t>
      </w:r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соблюдение законодательства Российской Федерации о недрах, состоящего из Закона Российской Федерации от 21.02.1992 № 2395-1 «О недрах» и принимаемых в соответствии с ним других федеральных законов и иных нормативных правовых актов, а также законов и иных нормативных правовых актов Ханты–Мансийского автономного округа-Югры;</w:t>
      </w:r>
    </w:p>
    <w:p w:rsidR="00607B43" w:rsidRPr="00607B43" w:rsidRDefault="00607B43" w:rsidP="00607B4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607B43" w:rsidRPr="00607B43" w:rsidRDefault="00607B43" w:rsidP="00607B4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 обеспечение</w:t>
      </w:r>
      <w:r w:rsidRPr="00607B43">
        <w:rPr>
          <w:rFonts w:ascii="Times New Roman" w:eastAsia="Times New Roman" w:hAnsi="Times New Roman"/>
          <w:color w:val="FF0000"/>
          <w:sz w:val="26"/>
          <w:szCs w:val="26"/>
          <w:lang w:val="ru-RU" w:eastAsia="ru-RU"/>
        </w:rPr>
        <w:t xml:space="preserve"> </w:t>
      </w:r>
      <w:r w:rsidRPr="00607B4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б</w:t>
      </w:r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еспрепятственного доступа </w:t>
      </w:r>
      <w:proofErr w:type="spellStart"/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недропользователя</w:t>
      </w:r>
      <w:proofErr w:type="spellEnd"/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 земельному участку для проведения работ, связанных с пользованием недрами;</w:t>
      </w:r>
    </w:p>
    <w:p w:rsidR="00607B43" w:rsidRPr="00607B43" w:rsidRDefault="00607B43" w:rsidP="00607B4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Установить:          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Начальный размер рыночной стоимости земельного участка – 59 тыс. 700 рублей. 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Шаг аукциона – 001 тыс. рублей.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Размер задатка – 015 тыс. рублей.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Задаток претендентом вносится в виде единовременного платежа на счет организатора аукциона для учета денежных средств, поступающих во временное распоряжение. 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Определенная по результатам аукциона цена земельного участка подлежит перечислению в течении 10 рабочих дней с даты подписания договора.</w:t>
      </w:r>
    </w:p>
    <w:p w:rsidR="00607B43" w:rsidRPr="00607B43" w:rsidRDefault="00607B43" w:rsidP="00607B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 2.Осуществить подготовку и проведение аукциона, закрытого по составу участников, по продаже в собственность земельного участка с кадастровым номером 86:03:0050703:818, площадью – 0,0898 га, расположенного по адресу: Тюменская область, Ханты - Мансийский автономный округ - Югра,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Сургутский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 xml:space="preserve"> район, сельское поселение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 xml:space="preserve">, деревня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>, улица Северная, условный № 42. Категория земель – земли населенных пунктов. Территориальная зона – Ж1 (зона застройки индивидуальными жилыми домами). Вид разрешенного использование земельного участка – «Под индивидуальное жилищное строительство»</w:t>
      </w:r>
      <w:r w:rsidRPr="00607B43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Pr="00607B43">
        <w:rPr>
          <w:rFonts w:ascii="Times New Roman" w:hAnsi="Times New Roman"/>
          <w:sz w:val="28"/>
          <w:szCs w:val="28"/>
          <w:lang w:val="ru-RU"/>
        </w:rPr>
        <w:t xml:space="preserve"> Наличие обременений, ограничений: на территории участка имеются зеленые насаждения, перед вырубкой необходимо обратиться в администрацию сельского поселения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 xml:space="preserve">, за получением соответствующего разрешения на снос зеленых насаждений; участок заболочен, требуется инженерная подготовка (вертикальная планировка, отсыпка и т.д.). </w:t>
      </w:r>
    </w:p>
    <w:p w:rsidR="00607B43" w:rsidRPr="00607B43" w:rsidRDefault="00607B43" w:rsidP="00607B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 Предельные параметры строительства объекта капитального строительства и земельного участка, соответствующие данному земельному участку в </w:t>
      </w:r>
      <w:r w:rsidRPr="00607B43">
        <w:rPr>
          <w:rFonts w:ascii="Times New Roman" w:hAnsi="Times New Roman"/>
          <w:sz w:val="28"/>
          <w:szCs w:val="28"/>
          <w:lang w:val="ru-RU"/>
        </w:rPr>
        <w:t>соответствии с</w:t>
      </w:r>
      <w:r w:rsidRPr="00607B43">
        <w:rPr>
          <w:rFonts w:ascii="Times New Roman" w:hAnsi="Times New Roman"/>
          <w:sz w:val="28"/>
          <w:szCs w:val="28"/>
          <w:lang w:val="ru-RU"/>
        </w:rPr>
        <w:t xml:space="preserve"> СП 43.13330.2011 «Градостроительство. Планировка и застройка городских и сельских поселений», СП 55.13330.2011 «Здания </w:t>
      </w:r>
      <w:r w:rsidRPr="00607B43">
        <w:rPr>
          <w:rFonts w:ascii="Times New Roman" w:hAnsi="Times New Roman"/>
          <w:sz w:val="28"/>
          <w:szCs w:val="28"/>
          <w:lang w:val="ru-RU"/>
        </w:rPr>
        <w:lastRenderedPageBreak/>
        <w:t>жилые одноквартирные», Федеральный закон от 22.07.2008 №123-ФЗ «Технический регламент о правилах пожарной безопасности»: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Этажность – 3 этажа, количество этажей – 3. 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rPr>
          <w:rFonts w:ascii="Times New Roman" w:hAnsi="Times New Roman" w:cstheme="minorBidi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Особые условия использования земельного участка:</w:t>
      </w:r>
    </w:p>
    <w:p w:rsidR="00607B43" w:rsidRPr="00607B43" w:rsidRDefault="00607B43" w:rsidP="00607B4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</w:rPr>
        <w:t>c</w:t>
      </w:r>
      <w:proofErr w:type="spellStart"/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облюдение</w:t>
      </w:r>
      <w:proofErr w:type="spellEnd"/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законодательства Российской Федерации о недрах, состоящего из Закона Российской Федерации от 21.02.1992 № 2395-1 «О недрах» и принимаемых в соответствии с ним других федеральных законов и иных нормативных правовых актов, а также законов и иных нормативных правовых актов Ханты–Мансийского автономного округа-Югры;</w:t>
      </w:r>
    </w:p>
    <w:p w:rsidR="00607B43" w:rsidRPr="00607B43" w:rsidRDefault="00607B43" w:rsidP="00607B4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 застройка площадей залегания полезных ископаемых, а также размещение в местах их залегания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органа;</w:t>
      </w:r>
    </w:p>
    <w:p w:rsidR="00607B43" w:rsidRPr="00607B43" w:rsidRDefault="00607B43" w:rsidP="00607B4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 обеспечение</w:t>
      </w:r>
      <w:r w:rsidRPr="00607B43">
        <w:rPr>
          <w:rFonts w:ascii="Times New Roman" w:eastAsia="Times New Roman" w:hAnsi="Times New Roman"/>
          <w:color w:val="FF0000"/>
          <w:sz w:val="26"/>
          <w:szCs w:val="26"/>
          <w:lang w:val="ru-RU" w:eastAsia="ru-RU"/>
        </w:rPr>
        <w:t xml:space="preserve"> </w:t>
      </w:r>
      <w:r w:rsidRPr="00607B43">
        <w:rPr>
          <w:rFonts w:ascii="Times New Roman" w:eastAsia="Times New Roman" w:hAnsi="Times New Roman"/>
          <w:color w:val="000000"/>
          <w:sz w:val="26"/>
          <w:szCs w:val="26"/>
          <w:lang w:val="ru-RU" w:eastAsia="ru-RU"/>
        </w:rPr>
        <w:t>б</w:t>
      </w:r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еспрепятственного доступа </w:t>
      </w:r>
      <w:proofErr w:type="spellStart"/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недропользователя</w:t>
      </w:r>
      <w:proofErr w:type="spellEnd"/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к земельному участку для проведения работ, связанных с пользованием недрами;</w:t>
      </w:r>
    </w:p>
    <w:p w:rsidR="00607B43" w:rsidRPr="00607B43" w:rsidRDefault="00607B43" w:rsidP="00607B43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607B43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– проектирование и строительство объектов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застройки.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Установить:          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Начальный размер рыночной стоимости земельного участка – 60 тыс. 700 рублей. 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Шаг аукциона – 001 тыс. рублей.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Размер задатка – 015 тыс. рублей.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Задаток претендентом вносится в виде единовременного платежа на счет организатора аукциона для учета денежных средств, поступающих во временное распоряжение. 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Определенная по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результам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 xml:space="preserve"> аукциона цена земельного участка подлежит перечислению в течении 10 рабочих дней с даты подписания договора.</w:t>
      </w:r>
    </w:p>
    <w:p w:rsidR="00607B43" w:rsidRPr="00607B43" w:rsidRDefault="00607B43" w:rsidP="00607B43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3.Опубликовать извещение о проведении торгов в газете «Вестник», на официальном сайте Российской Федерации в сети «Интернет», определенном для размещения информации о проведении торгов – </w:t>
      </w:r>
      <w:hyperlink r:id="rId5" w:history="1">
        <w:r>
          <w:rPr>
            <w:rStyle w:val="a5"/>
            <w:sz w:val="28"/>
            <w:szCs w:val="28"/>
          </w:rPr>
          <w:t>www</w:t>
        </w:r>
        <w:r w:rsidRPr="00607B43">
          <w:rPr>
            <w:rStyle w:val="a5"/>
            <w:sz w:val="28"/>
            <w:szCs w:val="28"/>
            <w:lang w:val="ru-RU"/>
          </w:rPr>
          <w:t>.</w:t>
        </w:r>
        <w:proofErr w:type="spellStart"/>
        <w:r>
          <w:rPr>
            <w:rStyle w:val="a5"/>
            <w:sz w:val="28"/>
            <w:szCs w:val="28"/>
          </w:rPr>
          <w:t>torgi</w:t>
        </w:r>
        <w:proofErr w:type="spellEnd"/>
        <w:r w:rsidRPr="00607B43">
          <w:rPr>
            <w:rStyle w:val="a5"/>
            <w:sz w:val="28"/>
            <w:szCs w:val="28"/>
            <w:lang w:val="ru-RU"/>
          </w:rPr>
          <w:t>.</w:t>
        </w:r>
        <w:proofErr w:type="spellStart"/>
        <w:r>
          <w:rPr>
            <w:rStyle w:val="a5"/>
            <w:sz w:val="28"/>
            <w:szCs w:val="28"/>
          </w:rPr>
          <w:t>gov</w:t>
        </w:r>
        <w:proofErr w:type="spellEnd"/>
        <w:r w:rsidRPr="00607B43">
          <w:rPr>
            <w:rStyle w:val="a5"/>
            <w:sz w:val="28"/>
            <w:szCs w:val="28"/>
            <w:lang w:val="ru-RU"/>
          </w:rPr>
          <w:t>.</w:t>
        </w:r>
        <w:proofErr w:type="spellStart"/>
        <w:r>
          <w:rPr>
            <w:rStyle w:val="a5"/>
            <w:sz w:val="28"/>
            <w:szCs w:val="28"/>
          </w:rPr>
          <w:t>ru</w:t>
        </w:r>
        <w:proofErr w:type="spellEnd"/>
      </w:hyperlink>
      <w:r w:rsidRPr="00607B43">
        <w:rPr>
          <w:rFonts w:ascii="Times New Roman" w:hAnsi="Times New Roman"/>
          <w:sz w:val="28"/>
          <w:szCs w:val="28"/>
          <w:lang w:val="ru-RU"/>
        </w:rPr>
        <w:t xml:space="preserve">, а также на официальном сайте муниципального образования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 xml:space="preserve">.                                                           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ind w:left="57" w:right="57"/>
        <w:jc w:val="both"/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      4.Контроль за выполнением постановления оставляю за собой.</w:t>
      </w:r>
    </w:p>
    <w:p w:rsidR="00607B43" w:rsidRPr="00607B43" w:rsidRDefault="00607B43" w:rsidP="00607B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B43" w:rsidRPr="00607B43" w:rsidRDefault="00607B43" w:rsidP="00607B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B43" w:rsidRPr="00607B43" w:rsidRDefault="00607B43" w:rsidP="00607B4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07B43" w:rsidRPr="00607B43" w:rsidRDefault="00607B43" w:rsidP="00607B43">
      <w:pPr>
        <w:rPr>
          <w:rFonts w:ascii="Times New Roman" w:hAnsi="Times New Roman"/>
          <w:sz w:val="28"/>
          <w:szCs w:val="28"/>
          <w:lang w:val="ru-RU"/>
        </w:rPr>
      </w:pPr>
      <w:r w:rsidRPr="00607B43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proofErr w:type="spellStart"/>
      <w:r w:rsidRPr="00607B43">
        <w:rPr>
          <w:rFonts w:ascii="Times New Roman" w:hAnsi="Times New Roman"/>
          <w:sz w:val="28"/>
          <w:szCs w:val="28"/>
          <w:lang w:val="ru-RU"/>
        </w:rPr>
        <w:t>Лямина</w:t>
      </w:r>
      <w:proofErr w:type="spellEnd"/>
      <w:r w:rsidRPr="00607B4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С.Н. Ермолаев</w:t>
      </w:r>
    </w:p>
    <w:p w:rsidR="007979F7" w:rsidRPr="007957F9" w:rsidRDefault="007979F7" w:rsidP="00607B43">
      <w:pPr>
        <w:rPr>
          <w:rFonts w:ascii="Times New Roman" w:hAnsi="Times New Roman"/>
          <w:lang w:val="ru-RU"/>
        </w:rPr>
      </w:pPr>
    </w:p>
    <w:sectPr w:rsidR="007979F7" w:rsidRPr="00795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3C30"/>
    <w:multiLevelType w:val="multilevel"/>
    <w:tmpl w:val="969EA4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D0"/>
    <w:rsid w:val="003D1ED0"/>
    <w:rsid w:val="00551D56"/>
    <w:rsid w:val="00607B43"/>
    <w:rsid w:val="007957F9"/>
    <w:rsid w:val="007979F7"/>
    <w:rsid w:val="00CA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07B0D5-330C-48A7-B86F-9EAC1675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D5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57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57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57F9"/>
    <w:rPr>
      <w:rFonts w:ascii="Segoe UI" w:hAnsi="Segoe UI" w:cs="Segoe UI"/>
      <w:sz w:val="18"/>
      <w:szCs w:val="18"/>
      <w:lang w:val="en-US" w:bidi="en-US"/>
    </w:rPr>
  </w:style>
  <w:style w:type="character" w:styleId="a5">
    <w:name w:val="Hyperlink"/>
    <w:basedOn w:val="a0"/>
    <w:uiPriority w:val="99"/>
    <w:semiHidden/>
    <w:unhideWhenUsed/>
    <w:rsid w:val="00607B43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2016-05-11T15:29:00Z</cp:lastPrinted>
  <dcterms:created xsi:type="dcterms:W3CDTF">2016-05-11T15:25:00Z</dcterms:created>
  <dcterms:modified xsi:type="dcterms:W3CDTF">2016-05-12T18:26:00Z</dcterms:modified>
</cp:coreProperties>
</file>