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842" w:type="dxa"/>
        <w:tblLook w:val="04A0"/>
      </w:tblPr>
      <w:tblGrid>
        <w:gridCol w:w="9921"/>
        <w:gridCol w:w="9921"/>
      </w:tblGrid>
      <w:tr w:rsidR="008A0BDC" w:rsidRPr="0007772A" w:rsidTr="008A0BDC">
        <w:trPr>
          <w:trHeight w:val="240"/>
        </w:trPr>
        <w:tc>
          <w:tcPr>
            <w:tcW w:w="9921" w:type="dxa"/>
          </w:tcPr>
          <w:p w:rsidR="008A0BDC" w:rsidRPr="00F27501" w:rsidRDefault="008A0BDC" w:rsidP="008A0BDC">
            <w:pPr>
              <w:pStyle w:val="a5"/>
              <w:jc w:val="center"/>
              <w:rPr>
                <w:rFonts w:ascii="Times New Roman" w:hAnsi="Times New Roman"/>
                <w:b/>
                <w:sz w:val="28"/>
                <w:szCs w:val="28"/>
              </w:rPr>
            </w:pPr>
            <w:r>
              <w:rPr>
                <w:rFonts w:ascii="Times New Roman" w:hAnsi="Times New Roman"/>
                <w:b/>
                <w:sz w:val="28"/>
                <w:szCs w:val="28"/>
              </w:rPr>
              <w:t>АДМИНИСТРАЦИЯ</w:t>
            </w:r>
          </w:p>
          <w:p w:rsidR="008A0BDC" w:rsidRPr="00F27501" w:rsidRDefault="008A0BDC" w:rsidP="008A0BDC">
            <w:pPr>
              <w:pStyle w:val="a5"/>
              <w:jc w:val="center"/>
              <w:rPr>
                <w:rFonts w:ascii="Times New Roman" w:hAnsi="Times New Roman"/>
                <w:b/>
                <w:sz w:val="28"/>
                <w:szCs w:val="28"/>
              </w:rPr>
            </w:pPr>
            <w:r w:rsidRPr="00F27501">
              <w:rPr>
                <w:rFonts w:ascii="Times New Roman" w:hAnsi="Times New Roman"/>
                <w:b/>
                <w:sz w:val="28"/>
                <w:szCs w:val="28"/>
              </w:rPr>
              <w:t>СЕЛЬСКОГО ПОСЕЛЕНИЯ ЛЯМИНА</w:t>
            </w:r>
          </w:p>
          <w:p w:rsidR="008A0BDC" w:rsidRPr="00F27501" w:rsidRDefault="008A0BDC" w:rsidP="008A0BDC">
            <w:pPr>
              <w:pStyle w:val="a5"/>
              <w:jc w:val="center"/>
              <w:rPr>
                <w:rFonts w:ascii="Times New Roman" w:hAnsi="Times New Roman"/>
                <w:b/>
                <w:sz w:val="28"/>
                <w:szCs w:val="28"/>
              </w:rPr>
            </w:pPr>
            <w:r w:rsidRPr="00F27501">
              <w:rPr>
                <w:rFonts w:ascii="Times New Roman" w:hAnsi="Times New Roman"/>
                <w:b/>
                <w:sz w:val="28"/>
                <w:szCs w:val="28"/>
              </w:rPr>
              <w:t>Сургутского района</w:t>
            </w:r>
          </w:p>
          <w:p w:rsidR="008A0BDC" w:rsidRPr="00F27501" w:rsidRDefault="008A0BDC" w:rsidP="008A0BDC">
            <w:pPr>
              <w:pStyle w:val="a5"/>
              <w:jc w:val="center"/>
              <w:rPr>
                <w:rFonts w:ascii="Times New Roman" w:hAnsi="Times New Roman"/>
                <w:b/>
                <w:sz w:val="28"/>
                <w:szCs w:val="28"/>
              </w:rPr>
            </w:pPr>
            <w:r w:rsidRPr="00F27501">
              <w:rPr>
                <w:rFonts w:ascii="Times New Roman" w:hAnsi="Times New Roman"/>
                <w:b/>
                <w:sz w:val="28"/>
                <w:szCs w:val="28"/>
              </w:rPr>
              <w:t>Ханты – Мансийского автономного округа</w:t>
            </w:r>
          </w:p>
          <w:p w:rsidR="008A0BDC" w:rsidRPr="00F27501" w:rsidRDefault="008A0BDC" w:rsidP="008A0BDC">
            <w:pPr>
              <w:pStyle w:val="a5"/>
              <w:jc w:val="center"/>
              <w:rPr>
                <w:rFonts w:ascii="Times New Roman" w:hAnsi="Times New Roman"/>
                <w:b/>
                <w:sz w:val="28"/>
                <w:szCs w:val="28"/>
              </w:rPr>
            </w:pPr>
          </w:p>
          <w:p w:rsidR="008A0BDC" w:rsidRPr="00F27501" w:rsidRDefault="008A0BDC" w:rsidP="008A0BDC">
            <w:pPr>
              <w:pStyle w:val="a5"/>
              <w:jc w:val="center"/>
              <w:rPr>
                <w:rFonts w:ascii="Times New Roman" w:hAnsi="Times New Roman"/>
                <w:b/>
                <w:sz w:val="28"/>
                <w:szCs w:val="28"/>
              </w:rPr>
            </w:pPr>
            <w:r>
              <w:rPr>
                <w:rFonts w:ascii="Times New Roman" w:hAnsi="Times New Roman"/>
                <w:b/>
                <w:sz w:val="28"/>
                <w:szCs w:val="28"/>
              </w:rPr>
              <w:t>ПОСТАНОВЛЕНИЕ</w:t>
            </w:r>
          </w:p>
          <w:p w:rsidR="008A0BDC" w:rsidRPr="0007772A" w:rsidRDefault="008A0BDC" w:rsidP="008A0BDC">
            <w:pPr>
              <w:pStyle w:val="2"/>
              <w:spacing w:after="0" w:line="240" w:lineRule="auto"/>
              <w:jc w:val="center"/>
              <w:rPr>
                <w:b/>
                <w:sz w:val="32"/>
                <w:szCs w:val="32"/>
                <w:lang w:val="ru-RU"/>
              </w:rPr>
            </w:pPr>
          </w:p>
        </w:tc>
        <w:tc>
          <w:tcPr>
            <w:tcW w:w="9921" w:type="dxa"/>
            <w:tcMar>
              <w:left w:w="0" w:type="dxa"/>
              <w:right w:w="0" w:type="dxa"/>
            </w:tcMar>
          </w:tcPr>
          <w:p w:rsidR="008A0BDC" w:rsidRPr="00F27501" w:rsidRDefault="008A0BDC" w:rsidP="008A0BDC">
            <w:pPr>
              <w:pStyle w:val="a5"/>
              <w:jc w:val="center"/>
              <w:rPr>
                <w:rFonts w:ascii="Times New Roman" w:hAnsi="Times New Roman"/>
                <w:b/>
                <w:sz w:val="28"/>
                <w:szCs w:val="28"/>
              </w:rPr>
            </w:pPr>
            <w:r w:rsidRPr="00F27501">
              <w:rPr>
                <w:rFonts w:ascii="Times New Roman" w:hAnsi="Times New Roman"/>
                <w:b/>
                <w:sz w:val="28"/>
                <w:szCs w:val="28"/>
              </w:rPr>
              <w:t>ГЛАВА</w:t>
            </w:r>
          </w:p>
          <w:p w:rsidR="008A0BDC" w:rsidRPr="00F27501" w:rsidRDefault="008A0BDC" w:rsidP="008A0BDC">
            <w:pPr>
              <w:pStyle w:val="a5"/>
              <w:jc w:val="center"/>
              <w:rPr>
                <w:rFonts w:ascii="Times New Roman" w:hAnsi="Times New Roman"/>
                <w:b/>
                <w:sz w:val="28"/>
                <w:szCs w:val="28"/>
              </w:rPr>
            </w:pPr>
            <w:r w:rsidRPr="00F27501">
              <w:rPr>
                <w:rFonts w:ascii="Times New Roman" w:hAnsi="Times New Roman"/>
                <w:b/>
                <w:sz w:val="28"/>
                <w:szCs w:val="28"/>
              </w:rPr>
              <w:t>СЕЛЬСКОГО ПОСЕЛЕНИЯ ЛЯМИНА</w:t>
            </w:r>
          </w:p>
          <w:p w:rsidR="008A0BDC" w:rsidRPr="00F27501" w:rsidRDefault="008A0BDC" w:rsidP="008A0BDC">
            <w:pPr>
              <w:pStyle w:val="a5"/>
              <w:jc w:val="center"/>
              <w:rPr>
                <w:rFonts w:ascii="Times New Roman" w:hAnsi="Times New Roman"/>
                <w:b/>
                <w:sz w:val="28"/>
                <w:szCs w:val="28"/>
              </w:rPr>
            </w:pPr>
            <w:r w:rsidRPr="00F27501">
              <w:rPr>
                <w:rFonts w:ascii="Times New Roman" w:hAnsi="Times New Roman"/>
                <w:b/>
                <w:sz w:val="28"/>
                <w:szCs w:val="28"/>
              </w:rPr>
              <w:t>Сургутского района</w:t>
            </w:r>
          </w:p>
          <w:p w:rsidR="008A0BDC" w:rsidRPr="00F27501" w:rsidRDefault="008A0BDC" w:rsidP="008A0BDC">
            <w:pPr>
              <w:pStyle w:val="a5"/>
              <w:jc w:val="center"/>
              <w:rPr>
                <w:rFonts w:ascii="Times New Roman" w:hAnsi="Times New Roman"/>
                <w:b/>
                <w:sz w:val="28"/>
                <w:szCs w:val="28"/>
              </w:rPr>
            </w:pPr>
            <w:r w:rsidRPr="00F27501">
              <w:rPr>
                <w:rFonts w:ascii="Times New Roman" w:hAnsi="Times New Roman"/>
                <w:b/>
                <w:sz w:val="28"/>
                <w:szCs w:val="28"/>
              </w:rPr>
              <w:t>Ханты – Мансийского автономного округа</w:t>
            </w:r>
          </w:p>
          <w:p w:rsidR="008A0BDC" w:rsidRPr="00F27501" w:rsidRDefault="008A0BDC" w:rsidP="008A0BDC">
            <w:pPr>
              <w:pStyle w:val="a5"/>
              <w:jc w:val="center"/>
              <w:rPr>
                <w:rFonts w:ascii="Times New Roman" w:hAnsi="Times New Roman"/>
                <w:b/>
                <w:sz w:val="28"/>
                <w:szCs w:val="28"/>
              </w:rPr>
            </w:pPr>
          </w:p>
          <w:p w:rsidR="008A0BDC" w:rsidRPr="00F27501" w:rsidRDefault="008A0BDC" w:rsidP="008A0BDC">
            <w:pPr>
              <w:pStyle w:val="a5"/>
              <w:jc w:val="center"/>
              <w:rPr>
                <w:rFonts w:ascii="Times New Roman" w:hAnsi="Times New Roman"/>
                <w:b/>
                <w:sz w:val="28"/>
                <w:szCs w:val="28"/>
              </w:rPr>
            </w:pPr>
            <w:r w:rsidRPr="00F27501">
              <w:rPr>
                <w:rFonts w:ascii="Times New Roman" w:hAnsi="Times New Roman"/>
                <w:b/>
                <w:sz w:val="28"/>
                <w:szCs w:val="28"/>
              </w:rPr>
              <w:t>РАСПОРЯЖЕНИЕ</w:t>
            </w:r>
          </w:p>
          <w:p w:rsidR="008A0BDC" w:rsidRPr="0007772A" w:rsidRDefault="008A0BDC" w:rsidP="008A0BDC">
            <w:pPr>
              <w:pStyle w:val="2"/>
              <w:spacing w:after="0" w:line="240" w:lineRule="auto"/>
              <w:jc w:val="center"/>
              <w:rPr>
                <w:b/>
                <w:sz w:val="32"/>
                <w:szCs w:val="32"/>
                <w:lang w:val="ru-RU"/>
              </w:rPr>
            </w:pPr>
          </w:p>
        </w:tc>
      </w:tr>
      <w:tr w:rsidR="008A0BDC" w:rsidRPr="0007772A" w:rsidTr="008A0BDC">
        <w:trPr>
          <w:trHeight w:hRule="exact" w:val="432"/>
        </w:trPr>
        <w:tc>
          <w:tcPr>
            <w:tcW w:w="9921" w:type="dxa"/>
          </w:tcPr>
          <w:p w:rsidR="008A0BDC" w:rsidRPr="0007772A" w:rsidRDefault="008A0BDC" w:rsidP="008A0BDC">
            <w:pPr>
              <w:rPr>
                <w:sz w:val="28"/>
                <w:szCs w:val="28"/>
              </w:rPr>
            </w:pPr>
          </w:p>
        </w:tc>
        <w:tc>
          <w:tcPr>
            <w:tcW w:w="9921" w:type="dxa"/>
            <w:tcMar>
              <w:left w:w="0" w:type="dxa"/>
              <w:right w:w="0" w:type="dxa"/>
            </w:tcMar>
          </w:tcPr>
          <w:p w:rsidR="008A0BDC" w:rsidRPr="0007772A" w:rsidRDefault="008A0BDC" w:rsidP="008A0BDC">
            <w:pPr>
              <w:rPr>
                <w:sz w:val="28"/>
                <w:szCs w:val="28"/>
              </w:rPr>
            </w:pPr>
          </w:p>
        </w:tc>
      </w:tr>
      <w:tr w:rsidR="008A0BDC" w:rsidRPr="0007772A" w:rsidTr="008A0BDC">
        <w:tc>
          <w:tcPr>
            <w:tcW w:w="9921" w:type="dxa"/>
          </w:tcPr>
          <w:p w:rsidR="008A0BDC" w:rsidRPr="00D2769A" w:rsidRDefault="004109EA" w:rsidP="008A0BDC">
            <w:pPr>
              <w:pStyle w:val="2"/>
              <w:spacing w:after="0" w:line="240" w:lineRule="auto"/>
              <w:rPr>
                <w:sz w:val="24"/>
                <w:szCs w:val="24"/>
                <w:lang w:val="ru-RU"/>
              </w:rPr>
            </w:pPr>
            <w:r>
              <w:rPr>
                <w:sz w:val="24"/>
                <w:szCs w:val="24"/>
                <w:lang w:val="ru-RU"/>
              </w:rPr>
              <w:t>«04</w:t>
            </w:r>
            <w:r w:rsidR="00D2769A" w:rsidRPr="00D2769A">
              <w:rPr>
                <w:sz w:val="24"/>
                <w:szCs w:val="24"/>
                <w:lang w:val="ru-RU"/>
              </w:rPr>
              <w:t xml:space="preserve">» </w:t>
            </w:r>
            <w:r>
              <w:rPr>
                <w:sz w:val="24"/>
                <w:szCs w:val="24"/>
                <w:lang w:val="ru-RU"/>
              </w:rPr>
              <w:t>марта</w:t>
            </w:r>
            <w:r w:rsidR="00D2769A" w:rsidRPr="00D2769A">
              <w:rPr>
                <w:sz w:val="24"/>
                <w:szCs w:val="24"/>
                <w:lang w:val="ru-RU"/>
              </w:rPr>
              <w:t xml:space="preserve"> 2</w:t>
            </w:r>
            <w:r w:rsidR="008A0BDC" w:rsidRPr="00D2769A">
              <w:rPr>
                <w:sz w:val="24"/>
                <w:szCs w:val="24"/>
                <w:lang w:val="ru-RU"/>
              </w:rPr>
              <w:t>01</w:t>
            </w:r>
            <w:r w:rsidR="00ED3205" w:rsidRPr="00D2769A">
              <w:rPr>
                <w:sz w:val="24"/>
                <w:szCs w:val="24"/>
                <w:lang w:val="ru-RU"/>
              </w:rPr>
              <w:t>6</w:t>
            </w:r>
            <w:r w:rsidR="00005922">
              <w:rPr>
                <w:sz w:val="24"/>
                <w:szCs w:val="24"/>
                <w:lang w:val="ru-RU"/>
              </w:rPr>
              <w:t xml:space="preserve">года                  </w:t>
            </w:r>
            <w:r w:rsidR="008A0BDC" w:rsidRPr="00D2769A">
              <w:rPr>
                <w:sz w:val="24"/>
                <w:szCs w:val="24"/>
                <w:lang w:val="ru-RU"/>
              </w:rPr>
              <w:t xml:space="preserve">                  </w:t>
            </w:r>
            <w:r w:rsidR="00D2769A" w:rsidRPr="00D2769A">
              <w:rPr>
                <w:sz w:val="24"/>
                <w:szCs w:val="24"/>
                <w:lang w:val="ru-RU"/>
              </w:rPr>
              <w:t xml:space="preserve">                    </w:t>
            </w:r>
            <w:r w:rsidR="008A0BDC" w:rsidRPr="00D2769A">
              <w:rPr>
                <w:sz w:val="24"/>
                <w:szCs w:val="24"/>
                <w:lang w:val="ru-RU"/>
              </w:rPr>
              <w:t xml:space="preserve">        </w:t>
            </w:r>
            <w:r w:rsidR="00005922">
              <w:rPr>
                <w:sz w:val="24"/>
                <w:szCs w:val="24"/>
                <w:lang w:val="ru-RU"/>
              </w:rPr>
              <w:t xml:space="preserve">              </w:t>
            </w:r>
            <w:r w:rsidR="00D2769A">
              <w:rPr>
                <w:sz w:val="24"/>
                <w:szCs w:val="24"/>
                <w:lang w:val="ru-RU"/>
              </w:rPr>
              <w:t xml:space="preserve">       </w:t>
            </w:r>
            <w:r>
              <w:rPr>
                <w:sz w:val="24"/>
                <w:szCs w:val="24"/>
                <w:lang w:val="ru-RU"/>
              </w:rPr>
              <w:t xml:space="preserve">         </w:t>
            </w:r>
            <w:r w:rsidR="00D2769A">
              <w:rPr>
                <w:sz w:val="24"/>
                <w:szCs w:val="24"/>
                <w:lang w:val="ru-RU"/>
              </w:rPr>
              <w:t xml:space="preserve"> </w:t>
            </w:r>
            <w:r w:rsidR="008A0BDC" w:rsidRPr="00D2769A">
              <w:rPr>
                <w:sz w:val="24"/>
                <w:szCs w:val="24"/>
                <w:lang w:val="ru-RU"/>
              </w:rPr>
              <w:t xml:space="preserve">                   №</w:t>
            </w:r>
            <w:r>
              <w:rPr>
                <w:sz w:val="24"/>
                <w:szCs w:val="24"/>
                <w:lang w:val="ru-RU"/>
              </w:rPr>
              <w:t xml:space="preserve"> 20</w:t>
            </w:r>
          </w:p>
          <w:p w:rsidR="008A0BDC" w:rsidRPr="00D2769A" w:rsidRDefault="008A0BDC" w:rsidP="008A0BDC">
            <w:pPr>
              <w:rPr>
                <w:rFonts w:ascii="Times New Roman" w:hAnsi="Times New Roman"/>
                <w:sz w:val="24"/>
                <w:szCs w:val="24"/>
              </w:rPr>
            </w:pPr>
            <w:r w:rsidRPr="00D2769A">
              <w:rPr>
                <w:rFonts w:ascii="Times New Roman" w:hAnsi="Times New Roman"/>
                <w:sz w:val="24"/>
                <w:szCs w:val="24"/>
              </w:rPr>
              <w:t>с.п. Лямина</w:t>
            </w:r>
          </w:p>
        </w:tc>
        <w:tc>
          <w:tcPr>
            <w:tcW w:w="9921" w:type="dxa"/>
            <w:tcMar>
              <w:left w:w="0" w:type="dxa"/>
              <w:right w:w="0" w:type="dxa"/>
            </w:tcMar>
          </w:tcPr>
          <w:p w:rsidR="008A0BDC" w:rsidRPr="0007772A" w:rsidRDefault="008A0BDC" w:rsidP="008A0BDC">
            <w:pPr>
              <w:rPr>
                <w:rFonts w:ascii="Times New Roman" w:hAnsi="Times New Roman"/>
                <w:sz w:val="24"/>
                <w:szCs w:val="24"/>
              </w:rPr>
            </w:pPr>
          </w:p>
        </w:tc>
      </w:tr>
    </w:tbl>
    <w:p w:rsidR="00F27501" w:rsidRPr="00A84DBD" w:rsidRDefault="00D2769A" w:rsidP="00D2769A">
      <w:pPr>
        <w:spacing w:after="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ED3205">
        <w:rPr>
          <w:rFonts w:ascii="Times New Roman" w:eastAsia="Calibri" w:hAnsi="Times New Roman"/>
          <w:sz w:val="28"/>
          <w:szCs w:val="28"/>
          <w:lang w:eastAsia="en-US"/>
        </w:rPr>
        <w:t xml:space="preserve">Об утверждении правил </w:t>
      </w:r>
      <w:r w:rsidR="00F27501" w:rsidRPr="00A84DBD">
        <w:rPr>
          <w:rFonts w:ascii="Times New Roman" w:eastAsia="Calibri" w:hAnsi="Times New Roman"/>
          <w:sz w:val="28"/>
          <w:szCs w:val="28"/>
          <w:lang w:eastAsia="en-US"/>
        </w:rPr>
        <w:t>определения</w:t>
      </w:r>
    </w:p>
    <w:p w:rsidR="00ED3205" w:rsidRDefault="00ED3205" w:rsidP="00ED3205">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требований к закупаемым администрацией </w:t>
      </w:r>
    </w:p>
    <w:p w:rsidR="00ED3205" w:rsidRDefault="00ED3205" w:rsidP="00ED3205">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сельского поселения Лямина и </w:t>
      </w:r>
      <w:r w:rsidR="00F27501" w:rsidRPr="00A84DBD">
        <w:rPr>
          <w:rFonts w:ascii="Times New Roman" w:eastAsia="Calibri" w:hAnsi="Times New Roman"/>
          <w:sz w:val="28"/>
          <w:szCs w:val="28"/>
          <w:lang w:eastAsia="en-US"/>
        </w:rPr>
        <w:t xml:space="preserve">подведомственными  </w:t>
      </w:r>
    </w:p>
    <w:p w:rsidR="00F27501" w:rsidRPr="00A84DBD" w:rsidRDefault="00F27501" w:rsidP="00F27501">
      <w:pPr>
        <w:spacing w:after="0" w:line="240" w:lineRule="auto"/>
        <w:rPr>
          <w:rFonts w:ascii="Times New Roman" w:eastAsia="Calibri" w:hAnsi="Times New Roman"/>
          <w:sz w:val="28"/>
          <w:szCs w:val="28"/>
          <w:lang w:eastAsia="en-US"/>
        </w:rPr>
      </w:pPr>
      <w:r w:rsidRPr="00A84DBD">
        <w:rPr>
          <w:rFonts w:ascii="Times New Roman" w:eastAsia="Calibri" w:hAnsi="Times New Roman"/>
          <w:sz w:val="28"/>
          <w:szCs w:val="28"/>
          <w:lang w:eastAsia="en-US"/>
        </w:rPr>
        <w:t>казенными учреждениями и бюджетными</w:t>
      </w:r>
    </w:p>
    <w:p w:rsidR="00F27501" w:rsidRPr="00A84DBD" w:rsidRDefault="00F27501" w:rsidP="00F27501">
      <w:pPr>
        <w:spacing w:after="0" w:line="240" w:lineRule="auto"/>
        <w:rPr>
          <w:rFonts w:ascii="Times New Roman" w:eastAsia="Calibri" w:hAnsi="Times New Roman"/>
          <w:sz w:val="28"/>
          <w:szCs w:val="28"/>
          <w:lang w:eastAsia="en-US"/>
        </w:rPr>
      </w:pPr>
      <w:r w:rsidRPr="00A84DBD">
        <w:rPr>
          <w:rFonts w:ascii="Times New Roman" w:eastAsia="Calibri" w:hAnsi="Times New Roman"/>
          <w:sz w:val="28"/>
          <w:szCs w:val="28"/>
          <w:lang w:eastAsia="en-US"/>
        </w:rPr>
        <w:t xml:space="preserve">учреждениями отдельным видам товаров, </w:t>
      </w:r>
    </w:p>
    <w:p w:rsidR="00F27501" w:rsidRPr="00A84DBD" w:rsidRDefault="00F27501" w:rsidP="00F27501">
      <w:pPr>
        <w:spacing w:after="0" w:line="240" w:lineRule="auto"/>
        <w:rPr>
          <w:rFonts w:ascii="Times New Roman" w:eastAsia="Calibri" w:hAnsi="Times New Roman"/>
          <w:sz w:val="28"/>
          <w:szCs w:val="28"/>
          <w:lang w:eastAsia="en-US"/>
        </w:rPr>
      </w:pPr>
      <w:r w:rsidRPr="00A84DBD">
        <w:rPr>
          <w:rFonts w:ascii="Times New Roman" w:eastAsia="Calibri" w:hAnsi="Times New Roman"/>
          <w:sz w:val="28"/>
          <w:szCs w:val="28"/>
          <w:lang w:eastAsia="en-US"/>
        </w:rPr>
        <w:t xml:space="preserve">работ, услуг (в том числе предельных цен </w:t>
      </w:r>
    </w:p>
    <w:p w:rsidR="00F27501" w:rsidRPr="002302F2" w:rsidRDefault="00F27501" w:rsidP="00F27501">
      <w:pPr>
        <w:spacing w:after="0" w:line="240" w:lineRule="auto"/>
        <w:rPr>
          <w:rFonts w:ascii="Times New Roman" w:hAnsi="Times New Roman"/>
          <w:sz w:val="28"/>
          <w:szCs w:val="28"/>
        </w:rPr>
      </w:pPr>
      <w:r w:rsidRPr="00A84DBD">
        <w:rPr>
          <w:rFonts w:ascii="Times New Roman" w:eastAsia="Calibri" w:hAnsi="Times New Roman"/>
          <w:sz w:val="28"/>
          <w:szCs w:val="28"/>
          <w:lang w:eastAsia="en-US"/>
        </w:rPr>
        <w:t>товаров, работ, услуг)</w:t>
      </w:r>
    </w:p>
    <w:p w:rsidR="00F27501" w:rsidRDefault="00F27501" w:rsidP="00F27501">
      <w:pPr>
        <w:rPr>
          <w:rFonts w:ascii="Times New Roman" w:hAnsi="Times New Roman"/>
          <w:sz w:val="28"/>
          <w:szCs w:val="28"/>
        </w:rPr>
      </w:pPr>
    </w:p>
    <w:p w:rsidR="00F27501" w:rsidRDefault="00F27501" w:rsidP="00F27501">
      <w:pPr>
        <w:pStyle w:val="ConsPlusNormal"/>
        <w:jc w:val="both"/>
      </w:pPr>
      <w:r>
        <w:rPr>
          <w:color w:val="000000"/>
          <w:szCs w:val="28"/>
        </w:rPr>
        <w:tab/>
      </w:r>
      <w:r w:rsidRPr="00F50DCC">
        <w:rPr>
          <w:color w:val="000000"/>
          <w:szCs w:val="28"/>
        </w:rPr>
        <w:t xml:space="preserve">В соответствии с частью </w:t>
      </w:r>
      <w:r>
        <w:rPr>
          <w:color w:val="000000"/>
          <w:szCs w:val="28"/>
        </w:rPr>
        <w:t xml:space="preserve">4 </w:t>
      </w:r>
      <w:r w:rsidRPr="00F50DCC">
        <w:rPr>
          <w:color w:val="000000"/>
          <w:szCs w:val="28"/>
        </w:rPr>
        <w:t xml:space="preserve">статьи 19 Федерального закона от 5 апреля 2013 </w:t>
      </w:r>
      <w:r>
        <w:rPr>
          <w:color w:val="000000"/>
          <w:szCs w:val="28"/>
        </w:rPr>
        <w:t xml:space="preserve">№ </w:t>
      </w:r>
      <w:r w:rsidRPr="00F50DCC">
        <w:rPr>
          <w:color w:val="000000"/>
          <w:szCs w:val="28"/>
        </w:rPr>
        <w:t>44-ФЗ «О контрактной системе в сфере закупок товаров, работ, услуг для обеспечения государственных и муниципальных нужд»,</w:t>
      </w:r>
      <w:r>
        <w:t xml:space="preserve"> п</w:t>
      </w:r>
      <w:r w:rsidRPr="002302F2">
        <w:t>остановление</w:t>
      </w:r>
      <w:r>
        <w:t xml:space="preserve">м  </w:t>
      </w:r>
      <w:r w:rsidRPr="002302F2">
        <w:t xml:space="preserve"> Правительства </w:t>
      </w:r>
      <w:r>
        <w:t>Российской Федерации</w:t>
      </w:r>
      <w:r w:rsidRPr="002302F2">
        <w:t xml:space="preserve"> от 02.09.2015 </w:t>
      </w:r>
      <w:r>
        <w:t>№ 926 «</w:t>
      </w:r>
      <w:r w:rsidRPr="002302F2">
        <w:t>Об утверждении Общих правил определения требований к закупаемым заказчиками отдельным видам товаров, работ, услуг (в том числе предель</w:t>
      </w:r>
      <w:r>
        <w:t>ных цен товаров, работ, услуг):</w:t>
      </w:r>
    </w:p>
    <w:p w:rsidR="00F27501" w:rsidRDefault="00F27501" w:rsidP="00F27501">
      <w:pPr>
        <w:pStyle w:val="ConsPlusNormal"/>
        <w:jc w:val="both"/>
      </w:pPr>
      <w:r>
        <w:tab/>
        <w:t xml:space="preserve">1. Утвердить правила </w:t>
      </w:r>
      <w:r>
        <w:rPr>
          <w:rFonts w:eastAsia="Calibri"/>
          <w:szCs w:val="28"/>
          <w:lang w:eastAsia="en-US"/>
        </w:rPr>
        <w:t xml:space="preserve">определения требований к </w:t>
      </w:r>
      <w:r w:rsidRPr="00A84DBD">
        <w:rPr>
          <w:rFonts w:eastAsia="Calibri"/>
          <w:szCs w:val="28"/>
          <w:lang w:eastAsia="en-US"/>
        </w:rPr>
        <w:t>заку</w:t>
      </w:r>
      <w:r>
        <w:rPr>
          <w:rFonts w:eastAsia="Calibri"/>
          <w:szCs w:val="28"/>
          <w:lang w:eastAsia="en-US"/>
        </w:rPr>
        <w:t xml:space="preserve">паемым  </w:t>
      </w:r>
      <w:r w:rsidR="00ED3205">
        <w:rPr>
          <w:rFonts w:eastAsia="Calibri"/>
          <w:szCs w:val="28"/>
          <w:lang w:eastAsia="en-US"/>
        </w:rPr>
        <w:t>администрацией сельского поселения Лямина</w:t>
      </w:r>
      <w:r w:rsidRPr="00A84DBD">
        <w:rPr>
          <w:rFonts w:eastAsia="Calibri"/>
          <w:szCs w:val="28"/>
          <w:lang w:eastAsia="en-US"/>
        </w:rPr>
        <w:t xml:space="preserve"> и  подведомственными  </w:t>
      </w:r>
      <w:r w:rsidR="00ED3205">
        <w:rPr>
          <w:rFonts w:eastAsia="Calibri"/>
          <w:szCs w:val="28"/>
          <w:lang w:eastAsia="en-US"/>
        </w:rPr>
        <w:t>ей</w:t>
      </w:r>
      <w:r w:rsidRPr="00A84DBD">
        <w:rPr>
          <w:rFonts w:eastAsia="Calibri"/>
          <w:szCs w:val="28"/>
          <w:lang w:eastAsia="en-US"/>
        </w:rPr>
        <w:t xml:space="preserve">  казенными учреждениями и бюджетными учреждениями отдельным видам товаров,  работ, услуг (в том числе предельных цен  товаров, работ, услуг) согласно приложению к настоящему постановлению. </w:t>
      </w:r>
    </w:p>
    <w:p w:rsidR="00F27501" w:rsidRDefault="00F27501" w:rsidP="00F27501">
      <w:pPr>
        <w:pStyle w:val="ConsPlusNormal"/>
        <w:jc w:val="both"/>
      </w:pPr>
      <w:r>
        <w:tab/>
        <w:t>2. Обнародовать настоящее постановление и разместить на официальном сайте муниципального образования сельское поселение Лямина.</w:t>
      </w:r>
    </w:p>
    <w:p w:rsidR="00F27501" w:rsidRDefault="00F27501" w:rsidP="00F27501">
      <w:pPr>
        <w:pStyle w:val="ConsPlusNormal"/>
      </w:pPr>
      <w:r>
        <w:tab/>
        <w:t xml:space="preserve">3. Настоящее </w:t>
      </w:r>
      <w:r w:rsidR="00ED3205">
        <w:t>постановление</w:t>
      </w:r>
      <w:r>
        <w:t xml:space="preserve"> вступает в силу после его обнародования, но не ранее 01.01.2016 года.</w:t>
      </w:r>
    </w:p>
    <w:p w:rsidR="00F27501" w:rsidRDefault="00F27501" w:rsidP="00D2769A">
      <w:pPr>
        <w:pStyle w:val="ConsPlusNormal"/>
        <w:jc w:val="both"/>
      </w:pPr>
      <w:r>
        <w:tab/>
        <w:t>4.</w:t>
      </w:r>
      <w:r w:rsidR="00D2769A">
        <w:t xml:space="preserve"> </w:t>
      </w:r>
      <w:r>
        <w:t xml:space="preserve"> Контроль за выполнением настоящего </w:t>
      </w:r>
      <w:r w:rsidR="00D2769A">
        <w:t>постановления оставляю за собой.</w:t>
      </w:r>
    </w:p>
    <w:p w:rsidR="00F27501" w:rsidRDefault="00F27501" w:rsidP="00F27501">
      <w:pPr>
        <w:jc w:val="both"/>
        <w:rPr>
          <w:rFonts w:ascii="Times New Roman" w:hAnsi="Times New Roman"/>
          <w:sz w:val="28"/>
          <w:szCs w:val="28"/>
        </w:rPr>
      </w:pPr>
    </w:p>
    <w:p w:rsidR="00F27501" w:rsidRDefault="00F27501" w:rsidP="00F27501">
      <w:pPr>
        <w:jc w:val="both"/>
        <w:rPr>
          <w:rFonts w:ascii="Times New Roman" w:hAnsi="Times New Roman"/>
          <w:sz w:val="28"/>
          <w:szCs w:val="28"/>
        </w:rPr>
      </w:pPr>
      <w:r>
        <w:rPr>
          <w:rFonts w:ascii="Times New Roman" w:hAnsi="Times New Roman"/>
          <w:sz w:val="28"/>
          <w:szCs w:val="28"/>
        </w:rPr>
        <w:t>Глава сельского поселения Лямина                                           С.Н. Ермолаев</w:t>
      </w:r>
    </w:p>
    <w:p w:rsidR="00F27501" w:rsidRDefault="00F27501" w:rsidP="00F27501">
      <w:pPr>
        <w:jc w:val="both"/>
        <w:rPr>
          <w:rFonts w:ascii="Times New Roman" w:hAnsi="Times New Roman"/>
          <w:sz w:val="28"/>
          <w:szCs w:val="28"/>
        </w:rPr>
      </w:pPr>
    </w:p>
    <w:p w:rsidR="00D2769A" w:rsidRDefault="00D2769A" w:rsidP="00F27501">
      <w:pPr>
        <w:jc w:val="both"/>
        <w:rPr>
          <w:rFonts w:ascii="Times New Roman" w:hAnsi="Times New Roman"/>
          <w:sz w:val="28"/>
          <w:szCs w:val="28"/>
        </w:rPr>
      </w:pPr>
    </w:p>
    <w:p w:rsidR="00D2769A" w:rsidRDefault="00D2769A" w:rsidP="00F27501">
      <w:pPr>
        <w:jc w:val="both"/>
        <w:rPr>
          <w:rFonts w:ascii="Times New Roman" w:hAnsi="Times New Roman"/>
          <w:sz w:val="28"/>
          <w:szCs w:val="28"/>
        </w:rPr>
      </w:pPr>
    </w:p>
    <w:p w:rsidR="00F27501" w:rsidRPr="00D2769A" w:rsidRDefault="00F27501" w:rsidP="00F27501">
      <w:pPr>
        <w:spacing w:after="0" w:line="240" w:lineRule="auto"/>
        <w:ind w:left="6372"/>
        <w:jc w:val="right"/>
        <w:rPr>
          <w:rFonts w:ascii="Times New Roman" w:hAnsi="Times New Roman"/>
          <w:sz w:val="24"/>
          <w:szCs w:val="20"/>
        </w:rPr>
      </w:pPr>
      <w:r w:rsidRPr="00D2769A">
        <w:rPr>
          <w:rFonts w:ascii="Times New Roman" w:hAnsi="Times New Roman"/>
          <w:sz w:val="24"/>
          <w:szCs w:val="20"/>
        </w:rPr>
        <w:lastRenderedPageBreak/>
        <w:t xml:space="preserve">Приложение к </w:t>
      </w:r>
      <w:r w:rsidR="00ED3205" w:rsidRPr="00D2769A">
        <w:rPr>
          <w:rFonts w:ascii="Times New Roman" w:hAnsi="Times New Roman"/>
          <w:sz w:val="24"/>
          <w:szCs w:val="20"/>
        </w:rPr>
        <w:t>постановлению</w:t>
      </w:r>
      <w:r w:rsidR="00005922">
        <w:rPr>
          <w:rFonts w:ascii="Times New Roman" w:hAnsi="Times New Roman"/>
          <w:sz w:val="24"/>
          <w:szCs w:val="20"/>
        </w:rPr>
        <w:t xml:space="preserve"> </w:t>
      </w:r>
      <w:r w:rsidRPr="00D2769A">
        <w:rPr>
          <w:rFonts w:ascii="Times New Roman" w:hAnsi="Times New Roman"/>
          <w:sz w:val="24"/>
          <w:szCs w:val="20"/>
        </w:rPr>
        <w:t>администрации сельского</w:t>
      </w:r>
      <w:r w:rsidR="004109EA">
        <w:rPr>
          <w:rFonts w:ascii="Times New Roman" w:hAnsi="Times New Roman"/>
          <w:sz w:val="24"/>
          <w:szCs w:val="20"/>
        </w:rPr>
        <w:t xml:space="preserve"> </w:t>
      </w:r>
      <w:r w:rsidRPr="00D2769A">
        <w:rPr>
          <w:rFonts w:ascii="Times New Roman" w:hAnsi="Times New Roman"/>
          <w:sz w:val="24"/>
          <w:szCs w:val="20"/>
        </w:rPr>
        <w:t>поселения Лямина</w:t>
      </w:r>
    </w:p>
    <w:p w:rsidR="00F27501" w:rsidRDefault="00F27501" w:rsidP="00F27501">
      <w:pPr>
        <w:spacing w:after="0" w:line="240" w:lineRule="auto"/>
        <w:ind w:left="6372"/>
        <w:jc w:val="right"/>
        <w:rPr>
          <w:rFonts w:ascii="Times New Roman" w:hAnsi="Times New Roman"/>
          <w:sz w:val="24"/>
          <w:szCs w:val="20"/>
        </w:rPr>
      </w:pPr>
      <w:r w:rsidRPr="00D2769A">
        <w:rPr>
          <w:rFonts w:ascii="Times New Roman" w:hAnsi="Times New Roman"/>
          <w:sz w:val="24"/>
          <w:szCs w:val="20"/>
        </w:rPr>
        <w:t xml:space="preserve">от </w:t>
      </w:r>
      <w:r w:rsidR="004109EA">
        <w:rPr>
          <w:rFonts w:ascii="Times New Roman" w:hAnsi="Times New Roman"/>
          <w:sz w:val="24"/>
          <w:szCs w:val="20"/>
        </w:rPr>
        <w:t>«04</w:t>
      </w:r>
      <w:r w:rsidR="00D2769A">
        <w:rPr>
          <w:rFonts w:ascii="Times New Roman" w:hAnsi="Times New Roman"/>
          <w:sz w:val="24"/>
          <w:szCs w:val="20"/>
        </w:rPr>
        <w:t xml:space="preserve">» </w:t>
      </w:r>
      <w:r w:rsidR="004109EA">
        <w:rPr>
          <w:rFonts w:ascii="Times New Roman" w:hAnsi="Times New Roman"/>
          <w:sz w:val="24"/>
          <w:szCs w:val="20"/>
        </w:rPr>
        <w:t>марта</w:t>
      </w:r>
      <w:r w:rsidRPr="00D2769A">
        <w:rPr>
          <w:rFonts w:ascii="Times New Roman" w:hAnsi="Times New Roman"/>
          <w:sz w:val="24"/>
          <w:szCs w:val="20"/>
        </w:rPr>
        <w:t xml:space="preserve"> 201</w:t>
      </w:r>
      <w:r w:rsidR="00ED3205" w:rsidRPr="00D2769A">
        <w:rPr>
          <w:rFonts w:ascii="Times New Roman" w:hAnsi="Times New Roman"/>
          <w:sz w:val="24"/>
          <w:szCs w:val="20"/>
        </w:rPr>
        <w:t>6</w:t>
      </w:r>
      <w:r w:rsidRPr="00D2769A">
        <w:rPr>
          <w:rFonts w:ascii="Times New Roman" w:hAnsi="Times New Roman"/>
          <w:sz w:val="24"/>
          <w:szCs w:val="20"/>
        </w:rPr>
        <w:t xml:space="preserve"> года № </w:t>
      </w:r>
      <w:r w:rsidR="004109EA">
        <w:rPr>
          <w:rFonts w:ascii="Times New Roman" w:hAnsi="Times New Roman"/>
          <w:sz w:val="24"/>
          <w:szCs w:val="20"/>
        </w:rPr>
        <w:t>20</w:t>
      </w:r>
    </w:p>
    <w:p w:rsidR="00005922" w:rsidRPr="00D2769A" w:rsidRDefault="00005922" w:rsidP="00F27501">
      <w:pPr>
        <w:spacing w:after="0" w:line="240" w:lineRule="auto"/>
        <w:ind w:left="6372"/>
        <w:jc w:val="right"/>
        <w:rPr>
          <w:rFonts w:ascii="Times New Roman" w:hAnsi="Times New Roman"/>
          <w:sz w:val="24"/>
          <w:szCs w:val="20"/>
        </w:rPr>
      </w:pPr>
    </w:p>
    <w:p w:rsidR="00F27501" w:rsidRPr="00F27501" w:rsidRDefault="00F27501" w:rsidP="00F27501">
      <w:pPr>
        <w:spacing w:after="0" w:line="240" w:lineRule="auto"/>
        <w:jc w:val="right"/>
        <w:rPr>
          <w:rFonts w:ascii="Times New Roman" w:hAnsi="Times New Roman"/>
          <w:sz w:val="20"/>
          <w:szCs w:val="20"/>
        </w:rPr>
      </w:pPr>
    </w:p>
    <w:p w:rsidR="00ED3205" w:rsidRDefault="00F27501" w:rsidP="00F27501">
      <w:pPr>
        <w:spacing w:after="0" w:line="240" w:lineRule="auto"/>
        <w:jc w:val="center"/>
        <w:rPr>
          <w:sz w:val="28"/>
        </w:rPr>
      </w:pPr>
      <w:r>
        <w:rPr>
          <w:rFonts w:ascii="Times New Roman" w:hAnsi="Times New Roman"/>
          <w:sz w:val="28"/>
        </w:rPr>
        <w:t>П</w:t>
      </w:r>
      <w:r w:rsidRPr="00C47071">
        <w:rPr>
          <w:rFonts w:ascii="Times New Roman" w:hAnsi="Times New Roman"/>
          <w:sz w:val="28"/>
        </w:rPr>
        <w:t>равила</w:t>
      </w:r>
    </w:p>
    <w:p w:rsidR="00F27501" w:rsidRPr="00A84DBD" w:rsidRDefault="00F27501" w:rsidP="00F27501">
      <w:pPr>
        <w:spacing w:after="0" w:line="240" w:lineRule="auto"/>
        <w:jc w:val="center"/>
        <w:rPr>
          <w:rFonts w:ascii="Times New Roman" w:eastAsia="Calibri" w:hAnsi="Times New Roman"/>
          <w:sz w:val="28"/>
          <w:szCs w:val="28"/>
          <w:lang w:eastAsia="en-US"/>
        </w:rPr>
      </w:pPr>
      <w:r w:rsidRPr="00A84DBD">
        <w:rPr>
          <w:rFonts w:ascii="Times New Roman" w:eastAsia="Calibri" w:hAnsi="Times New Roman"/>
          <w:sz w:val="28"/>
          <w:szCs w:val="28"/>
          <w:lang w:eastAsia="en-US"/>
        </w:rPr>
        <w:t>опред</w:t>
      </w:r>
      <w:r w:rsidR="00ED3205">
        <w:rPr>
          <w:rFonts w:ascii="Times New Roman" w:eastAsia="Calibri" w:hAnsi="Times New Roman"/>
          <w:sz w:val="28"/>
          <w:szCs w:val="28"/>
          <w:lang w:eastAsia="en-US"/>
        </w:rPr>
        <w:t>еления требований к закупаемым администрацией сельского поселения Лямина</w:t>
      </w:r>
      <w:r w:rsidRPr="00A84DBD">
        <w:rPr>
          <w:rFonts w:ascii="Times New Roman" w:eastAsia="Calibri" w:hAnsi="Times New Roman"/>
          <w:sz w:val="28"/>
          <w:szCs w:val="28"/>
          <w:lang w:eastAsia="en-US"/>
        </w:rPr>
        <w:t xml:space="preserve"> и подведомственным </w:t>
      </w:r>
      <w:r w:rsidR="0087131B">
        <w:rPr>
          <w:rFonts w:ascii="Times New Roman" w:eastAsia="Calibri" w:hAnsi="Times New Roman"/>
          <w:sz w:val="28"/>
          <w:szCs w:val="28"/>
          <w:lang w:eastAsia="en-US"/>
        </w:rPr>
        <w:t xml:space="preserve">ей </w:t>
      </w:r>
      <w:r w:rsidRPr="00A84DBD">
        <w:rPr>
          <w:rFonts w:ascii="Times New Roman" w:eastAsia="Calibri" w:hAnsi="Times New Roman"/>
          <w:sz w:val="28"/>
          <w:szCs w:val="28"/>
          <w:lang w:eastAsia="en-US"/>
        </w:rPr>
        <w:t>казенными учреждениями и бюджетными учрежде</w:t>
      </w:r>
      <w:r w:rsidR="00B76A14">
        <w:rPr>
          <w:rFonts w:ascii="Times New Roman" w:eastAsia="Calibri" w:hAnsi="Times New Roman"/>
          <w:sz w:val="28"/>
          <w:szCs w:val="28"/>
          <w:lang w:eastAsia="en-US"/>
        </w:rPr>
        <w:t xml:space="preserve">ниями отдельным видам товаров, </w:t>
      </w:r>
      <w:r w:rsidRPr="00A84DBD">
        <w:rPr>
          <w:rFonts w:ascii="Times New Roman" w:eastAsia="Calibri" w:hAnsi="Times New Roman"/>
          <w:sz w:val="28"/>
          <w:szCs w:val="28"/>
          <w:lang w:eastAsia="en-US"/>
        </w:rPr>
        <w:t>работ, усл</w:t>
      </w:r>
      <w:r w:rsidR="00B76A14">
        <w:rPr>
          <w:rFonts w:ascii="Times New Roman" w:eastAsia="Calibri" w:hAnsi="Times New Roman"/>
          <w:sz w:val="28"/>
          <w:szCs w:val="28"/>
          <w:lang w:eastAsia="en-US"/>
        </w:rPr>
        <w:t xml:space="preserve">уг (в том числе предельных цен </w:t>
      </w:r>
      <w:r w:rsidRPr="00A84DBD">
        <w:rPr>
          <w:rFonts w:ascii="Times New Roman" w:eastAsia="Calibri" w:hAnsi="Times New Roman"/>
          <w:sz w:val="28"/>
          <w:szCs w:val="28"/>
          <w:lang w:eastAsia="en-US"/>
        </w:rPr>
        <w:t>товаров, работ, услуг)</w:t>
      </w:r>
    </w:p>
    <w:p w:rsidR="00F27501" w:rsidRPr="00A84DBD" w:rsidRDefault="00F27501" w:rsidP="00F27501">
      <w:pPr>
        <w:spacing w:after="0" w:line="240" w:lineRule="auto"/>
        <w:jc w:val="center"/>
        <w:rPr>
          <w:rFonts w:ascii="Times New Roman" w:eastAsia="Calibri" w:hAnsi="Times New Roman"/>
          <w:sz w:val="28"/>
          <w:szCs w:val="28"/>
          <w:lang w:eastAsia="en-US"/>
        </w:rPr>
      </w:pPr>
    </w:p>
    <w:p w:rsidR="0087131B" w:rsidRDefault="00F27501" w:rsidP="00F27501">
      <w:pPr>
        <w:spacing w:after="0" w:line="240" w:lineRule="auto"/>
        <w:jc w:val="both"/>
        <w:rPr>
          <w:rFonts w:ascii="Times New Roman" w:eastAsia="Calibri" w:hAnsi="Times New Roman"/>
          <w:sz w:val="28"/>
          <w:szCs w:val="28"/>
          <w:lang w:eastAsia="en-US"/>
        </w:rPr>
      </w:pPr>
      <w:r w:rsidRPr="00A84DBD">
        <w:rPr>
          <w:rFonts w:ascii="Times New Roman" w:eastAsia="Calibri" w:hAnsi="Times New Roman"/>
          <w:sz w:val="28"/>
          <w:szCs w:val="28"/>
          <w:lang w:eastAsia="en-US"/>
        </w:rPr>
        <w:tab/>
        <w:t>1. Правила опред</w:t>
      </w:r>
      <w:r w:rsidR="00B76A14">
        <w:rPr>
          <w:rFonts w:ascii="Times New Roman" w:eastAsia="Calibri" w:hAnsi="Times New Roman"/>
          <w:sz w:val="28"/>
          <w:szCs w:val="28"/>
          <w:lang w:eastAsia="en-US"/>
        </w:rPr>
        <w:t xml:space="preserve">еления требований к закупаемым </w:t>
      </w:r>
      <w:r w:rsidR="00ED3205">
        <w:rPr>
          <w:rFonts w:ascii="Times New Roman" w:eastAsia="Calibri" w:hAnsi="Times New Roman"/>
          <w:sz w:val="28"/>
          <w:szCs w:val="28"/>
          <w:lang w:eastAsia="en-US"/>
        </w:rPr>
        <w:t>администрацией сельского поселения Лямина</w:t>
      </w:r>
      <w:r w:rsidR="00B76A14">
        <w:rPr>
          <w:rFonts w:ascii="Times New Roman" w:eastAsia="Calibri" w:hAnsi="Times New Roman"/>
          <w:sz w:val="28"/>
          <w:szCs w:val="28"/>
          <w:lang w:eastAsia="en-US"/>
        </w:rPr>
        <w:t xml:space="preserve"> и подведомственными </w:t>
      </w:r>
      <w:r w:rsidR="00ED3205">
        <w:rPr>
          <w:rFonts w:ascii="Times New Roman" w:eastAsia="Calibri" w:hAnsi="Times New Roman"/>
          <w:sz w:val="28"/>
          <w:szCs w:val="28"/>
          <w:lang w:eastAsia="en-US"/>
        </w:rPr>
        <w:t>ей</w:t>
      </w:r>
      <w:r w:rsidRPr="00A84DBD">
        <w:rPr>
          <w:rFonts w:ascii="Times New Roman" w:eastAsia="Calibri" w:hAnsi="Times New Roman"/>
          <w:sz w:val="28"/>
          <w:szCs w:val="28"/>
          <w:lang w:eastAsia="en-US"/>
        </w:rPr>
        <w:t xml:space="preserve">  казенными учреждениями и бюджетными учреждениями отдельным видам товаров,  работ, услуг (в том числе предельных цен  товаров, работ, услуг) (далее - правила определения требований) устанавливают порядок определения требований к закупаемым  </w:t>
      </w:r>
      <w:r w:rsidR="00ED3205">
        <w:rPr>
          <w:rFonts w:ascii="Times New Roman" w:eastAsia="Calibri" w:hAnsi="Times New Roman"/>
          <w:sz w:val="28"/>
          <w:szCs w:val="28"/>
          <w:lang w:eastAsia="en-US"/>
        </w:rPr>
        <w:t>администрацией сельского поселения Лямина</w:t>
      </w:r>
    </w:p>
    <w:p w:rsidR="00F27501" w:rsidRPr="00A84DBD" w:rsidRDefault="00F27501" w:rsidP="00F27501">
      <w:pPr>
        <w:spacing w:after="0" w:line="240" w:lineRule="auto"/>
        <w:jc w:val="both"/>
        <w:rPr>
          <w:rFonts w:ascii="Times New Roman" w:eastAsia="Calibri" w:hAnsi="Times New Roman"/>
          <w:sz w:val="28"/>
          <w:szCs w:val="28"/>
          <w:lang w:eastAsia="en-US"/>
        </w:rPr>
      </w:pPr>
      <w:r w:rsidRPr="00A84DBD">
        <w:rPr>
          <w:rFonts w:ascii="Times New Roman" w:eastAsia="Calibri" w:hAnsi="Times New Roman"/>
          <w:sz w:val="28"/>
          <w:szCs w:val="28"/>
          <w:lang w:eastAsia="en-US"/>
        </w:rPr>
        <w:t xml:space="preserve">и подведомственными </w:t>
      </w:r>
      <w:r w:rsidR="00ED3205">
        <w:rPr>
          <w:rFonts w:ascii="Times New Roman" w:eastAsia="Calibri" w:hAnsi="Times New Roman"/>
          <w:sz w:val="28"/>
          <w:szCs w:val="28"/>
          <w:lang w:eastAsia="en-US"/>
        </w:rPr>
        <w:t>ей</w:t>
      </w:r>
      <w:r w:rsidRPr="00A84DBD">
        <w:rPr>
          <w:rFonts w:ascii="Times New Roman" w:eastAsia="Calibri" w:hAnsi="Times New Roman"/>
          <w:sz w:val="28"/>
          <w:szCs w:val="28"/>
          <w:lang w:eastAsia="en-US"/>
        </w:rPr>
        <w:t xml:space="preserve"> казенными и бюджетными учреждениями (далее - подведомственные им заказчики) отдельным видам товаров, работ, услуг (в том числе предельных цен товаров, работ, услуг).</w:t>
      </w:r>
    </w:p>
    <w:p w:rsidR="00F27501" w:rsidRPr="00A84DBD" w:rsidRDefault="00F27501" w:rsidP="00F27501">
      <w:pPr>
        <w:autoSpaceDE w:val="0"/>
        <w:autoSpaceDN w:val="0"/>
        <w:adjustRightInd w:val="0"/>
        <w:spacing w:after="0" w:line="240" w:lineRule="auto"/>
        <w:ind w:firstLine="540"/>
        <w:jc w:val="both"/>
        <w:rPr>
          <w:rFonts w:ascii="Times New Roman" w:eastAsia="Calibri" w:hAnsi="Times New Roman"/>
          <w:sz w:val="28"/>
          <w:szCs w:val="28"/>
          <w:lang w:eastAsia="en-US"/>
        </w:rPr>
      </w:pPr>
      <w:r w:rsidRPr="00A84DBD">
        <w:rPr>
          <w:rFonts w:ascii="Times New Roman" w:eastAsia="Calibri" w:hAnsi="Times New Roman"/>
          <w:sz w:val="28"/>
          <w:szCs w:val="28"/>
          <w:lang w:eastAsia="en-US"/>
        </w:rPr>
        <w:t>2. Правила определения требований предусматривают:</w:t>
      </w:r>
    </w:p>
    <w:p w:rsidR="00F27501" w:rsidRPr="00A84DBD" w:rsidRDefault="00F27501" w:rsidP="00F27501">
      <w:pPr>
        <w:autoSpaceDE w:val="0"/>
        <w:autoSpaceDN w:val="0"/>
        <w:adjustRightInd w:val="0"/>
        <w:spacing w:after="0" w:line="240" w:lineRule="auto"/>
        <w:ind w:firstLine="540"/>
        <w:jc w:val="both"/>
        <w:rPr>
          <w:rFonts w:ascii="Times New Roman" w:eastAsia="Calibri" w:hAnsi="Times New Roman"/>
          <w:sz w:val="28"/>
          <w:szCs w:val="28"/>
          <w:lang w:eastAsia="en-US"/>
        </w:rPr>
      </w:pPr>
      <w:r w:rsidRPr="00A84DBD">
        <w:rPr>
          <w:rFonts w:ascii="Times New Roman" w:eastAsia="Calibri" w:hAnsi="Times New Roman"/>
          <w:sz w:val="28"/>
          <w:szCs w:val="28"/>
          <w:lang w:eastAsia="en-US"/>
        </w:rPr>
        <w:t xml:space="preserve">а) обязательный перечень 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 и (или) обязанность </w:t>
      </w:r>
      <w:r w:rsidR="00ED3205">
        <w:rPr>
          <w:rFonts w:ascii="Times New Roman" w:eastAsia="Calibri" w:hAnsi="Times New Roman"/>
          <w:sz w:val="28"/>
          <w:szCs w:val="28"/>
          <w:lang w:eastAsia="en-US"/>
        </w:rPr>
        <w:t>администрации сельского поселения Лямина</w:t>
      </w:r>
      <w:r w:rsidR="00005922">
        <w:rPr>
          <w:rFonts w:ascii="Times New Roman" w:eastAsia="Calibri" w:hAnsi="Times New Roman"/>
          <w:sz w:val="28"/>
          <w:szCs w:val="28"/>
          <w:lang w:eastAsia="en-US"/>
        </w:rPr>
        <w:t xml:space="preserve"> </w:t>
      </w:r>
      <w:r w:rsidRPr="00A84DBD">
        <w:rPr>
          <w:rFonts w:ascii="Times New Roman" w:eastAsia="Calibri" w:hAnsi="Times New Roman"/>
          <w:sz w:val="28"/>
          <w:szCs w:val="28"/>
          <w:lang w:eastAsia="en-US"/>
        </w:rPr>
        <w:t>устанавливать значения указанных свойств и характеристик (далее - обязательный перечень).</w:t>
      </w:r>
    </w:p>
    <w:p w:rsidR="00F27501" w:rsidRPr="00A84DBD" w:rsidRDefault="00F27501" w:rsidP="00F27501">
      <w:pPr>
        <w:autoSpaceDE w:val="0"/>
        <w:autoSpaceDN w:val="0"/>
        <w:adjustRightInd w:val="0"/>
        <w:spacing w:after="0" w:line="240" w:lineRule="auto"/>
        <w:ind w:firstLine="540"/>
        <w:jc w:val="both"/>
        <w:rPr>
          <w:rFonts w:ascii="Times New Roman" w:eastAsia="Calibri" w:hAnsi="Times New Roman"/>
          <w:sz w:val="28"/>
          <w:szCs w:val="28"/>
          <w:lang w:eastAsia="en-US"/>
        </w:rPr>
      </w:pPr>
      <w:r w:rsidRPr="00A84DBD">
        <w:rPr>
          <w:rFonts w:ascii="Times New Roman" w:eastAsia="Calibri" w:hAnsi="Times New Roman"/>
          <w:sz w:val="28"/>
          <w:szCs w:val="28"/>
          <w:lang w:eastAsia="en-US"/>
        </w:rPr>
        <w:t xml:space="preserve"> б) формирование, ведение и форму перечня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 (далее - ведомственный перечень). </w:t>
      </w:r>
    </w:p>
    <w:p w:rsidR="00F27501" w:rsidRPr="00A84DBD" w:rsidRDefault="00F27501" w:rsidP="00F27501">
      <w:pPr>
        <w:autoSpaceDE w:val="0"/>
        <w:autoSpaceDN w:val="0"/>
        <w:adjustRightInd w:val="0"/>
        <w:spacing w:after="0" w:line="240" w:lineRule="auto"/>
        <w:ind w:firstLine="540"/>
        <w:jc w:val="both"/>
        <w:rPr>
          <w:rFonts w:ascii="Times New Roman" w:eastAsia="Calibri" w:hAnsi="Times New Roman"/>
          <w:sz w:val="28"/>
          <w:szCs w:val="28"/>
          <w:lang w:eastAsia="en-US"/>
        </w:rPr>
      </w:pPr>
      <w:r w:rsidRPr="00A84DBD">
        <w:rPr>
          <w:rFonts w:ascii="Times New Roman" w:eastAsia="Calibri" w:hAnsi="Times New Roman"/>
          <w:sz w:val="28"/>
          <w:szCs w:val="28"/>
          <w:lang w:eastAsia="en-US"/>
        </w:rPr>
        <w:t>в) применение обязательных критериев отбора отдельных видов товаров, работ, услуг, значения этих критериев, а также дополнительные критерии и не приводящие к сужению ведомственного перечня.</w:t>
      </w:r>
    </w:p>
    <w:p w:rsidR="00F27501" w:rsidRPr="00A84DBD" w:rsidRDefault="00F27501" w:rsidP="00F27501">
      <w:pPr>
        <w:autoSpaceDE w:val="0"/>
        <w:autoSpaceDN w:val="0"/>
        <w:adjustRightInd w:val="0"/>
        <w:spacing w:after="0" w:line="240" w:lineRule="auto"/>
        <w:ind w:firstLine="540"/>
        <w:jc w:val="both"/>
        <w:rPr>
          <w:rFonts w:ascii="Times New Roman" w:eastAsia="Calibri" w:hAnsi="Times New Roman"/>
          <w:sz w:val="28"/>
          <w:szCs w:val="28"/>
          <w:lang w:eastAsia="en-US"/>
        </w:rPr>
      </w:pPr>
      <w:r w:rsidRPr="00A84DBD">
        <w:rPr>
          <w:rFonts w:ascii="Times New Roman" w:eastAsia="Calibri" w:hAnsi="Times New Roman"/>
          <w:sz w:val="28"/>
          <w:szCs w:val="28"/>
          <w:lang w:eastAsia="en-US"/>
        </w:rPr>
        <w:t>3. Ведомственный перечень составляется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F27501" w:rsidRPr="00A84DBD" w:rsidRDefault="00F27501" w:rsidP="00F27501">
      <w:pPr>
        <w:autoSpaceDE w:val="0"/>
        <w:autoSpaceDN w:val="0"/>
        <w:adjustRightInd w:val="0"/>
        <w:spacing w:after="0" w:line="240" w:lineRule="auto"/>
        <w:ind w:firstLine="540"/>
        <w:jc w:val="both"/>
        <w:rPr>
          <w:rFonts w:ascii="Times New Roman" w:eastAsia="Calibri" w:hAnsi="Times New Roman"/>
          <w:sz w:val="28"/>
          <w:szCs w:val="28"/>
          <w:lang w:eastAsia="en-US"/>
        </w:rPr>
      </w:pPr>
      <w:r w:rsidRPr="00A84DBD">
        <w:rPr>
          <w:rFonts w:ascii="Times New Roman" w:eastAsia="Calibri" w:hAnsi="Times New Roman"/>
          <w:sz w:val="28"/>
          <w:szCs w:val="28"/>
          <w:lang w:eastAsia="en-US"/>
        </w:rPr>
        <w:t>4. Обязательный   перечень составляется по форме</w:t>
      </w:r>
      <w:r w:rsidR="00ED3205">
        <w:rPr>
          <w:rFonts w:eastAsia="Calibri"/>
          <w:szCs w:val="28"/>
          <w:lang w:eastAsia="en-US"/>
        </w:rPr>
        <w:t>,</w:t>
      </w:r>
      <w:r w:rsidR="00D2769A">
        <w:rPr>
          <w:rFonts w:eastAsia="Calibri"/>
          <w:szCs w:val="28"/>
          <w:lang w:eastAsia="en-US"/>
        </w:rPr>
        <w:t xml:space="preserve"> </w:t>
      </w:r>
      <w:r w:rsidRPr="00A84DBD">
        <w:rPr>
          <w:rFonts w:ascii="Times New Roman" w:eastAsia="Calibri" w:hAnsi="Times New Roman"/>
          <w:sz w:val="28"/>
          <w:szCs w:val="28"/>
          <w:lang w:eastAsia="en-US"/>
        </w:rPr>
        <w:t xml:space="preserve">согласно </w:t>
      </w:r>
      <w:r w:rsidR="00ED3205">
        <w:rPr>
          <w:rFonts w:ascii="Times New Roman" w:eastAsia="Calibri" w:hAnsi="Times New Roman"/>
          <w:sz w:val="28"/>
          <w:szCs w:val="28"/>
          <w:lang w:eastAsia="en-US"/>
        </w:rPr>
        <w:t xml:space="preserve">приложению 1 к настоящим </w:t>
      </w:r>
      <w:r w:rsidRPr="00A84DBD">
        <w:rPr>
          <w:rFonts w:ascii="Times New Roman" w:eastAsia="Calibri" w:hAnsi="Times New Roman"/>
          <w:sz w:val="28"/>
          <w:szCs w:val="28"/>
          <w:lang w:eastAsia="en-US"/>
        </w:rPr>
        <w:t>правилам определения требования  и может быть дополнен информацией, предусмотренной правилами определения требований.</w:t>
      </w:r>
    </w:p>
    <w:p w:rsidR="00F27501" w:rsidRPr="00A84DBD" w:rsidRDefault="00F27501" w:rsidP="00F27501">
      <w:pPr>
        <w:spacing w:after="0" w:line="240" w:lineRule="auto"/>
        <w:rPr>
          <w:rFonts w:ascii="Times New Roman" w:eastAsia="Calibri" w:hAnsi="Times New Roman"/>
          <w:sz w:val="28"/>
          <w:szCs w:val="28"/>
          <w:lang w:eastAsia="en-US"/>
        </w:rPr>
      </w:pPr>
      <w:r w:rsidRPr="00A84DBD">
        <w:rPr>
          <w:rFonts w:ascii="Times New Roman" w:eastAsia="Calibri" w:hAnsi="Times New Roman"/>
          <w:sz w:val="28"/>
          <w:szCs w:val="28"/>
          <w:lang w:eastAsia="en-US"/>
        </w:rPr>
        <w:tab/>
        <w:t>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 составляется по форме</w:t>
      </w:r>
      <w:r w:rsidR="00ED3205">
        <w:rPr>
          <w:rFonts w:ascii="Times New Roman" w:eastAsia="Calibri" w:hAnsi="Times New Roman"/>
          <w:sz w:val="28"/>
          <w:szCs w:val="28"/>
          <w:lang w:eastAsia="en-US"/>
        </w:rPr>
        <w:t>,</w:t>
      </w:r>
      <w:r w:rsidR="00D2769A">
        <w:rPr>
          <w:rFonts w:ascii="Times New Roman" w:eastAsia="Calibri" w:hAnsi="Times New Roman"/>
          <w:sz w:val="28"/>
          <w:szCs w:val="28"/>
          <w:lang w:eastAsia="en-US"/>
        </w:rPr>
        <w:t xml:space="preserve"> </w:t>
      </w:r>
      <w:r w:rsidRPr="00A84DBD">
        <w:rPr>
          <w:rFonts w:ascii="Times New Roman" w:eastAsia="Calibri" w:hAnsi="Times New Roman"/>
          <w:sz w:val="28"/>
          <w:szCs w:val="28"/>
          <w:lang w:eastAsia="en-US"/>
        </w:rPr>
        <w:t>согласно при</w:t>
      </w:r>
      <w:r w:rsidR="00ED3205">
        <w:rPr>
          <w:rFonts w:ascii="Times New Roman" w:eastAsia="Calibri" w:hAnsi="Times New Roman"/>
          <w:sz w:val="28"/>
          <w:szCs w:val="28"/>
          <w:lang w:eastAsia="en-US"/>
        </w:rPr>
        <w:t xml:space="preserve">ложению 2 к настоящим правилам </w:t>
      </w:r>
      <w:r w:rsidRPr="00A84DBD">
        <w:rPr>
          <w:rFonts w:ascii="Times New Roman" w:eastAsia="Calibri" w:hAnsi="Times New Roman"/>
          <w:sz w:val="28"/>
          <w:szCs w:val="28"/>
          <w:lang w:eastAsia="en-US"/>
        </w:rPr>
        <w:t>определения требований.</w:t>
      </w:r>
    </w:p>
    <w:p w:rsidR="00F27501" w:rsidRPr="00A84DBD" w:rsidRDefault="00F27501" w:rsidP="00F27501">
      <w:pPr>
        <w:autoSpaceDE w:val="0"/>
        <w:autoSpaceDN w:val="0"/>
        <w:adjustRightInd w:val="0"/>
        <w:spacing w:after="0" w:line="240" w:lineRule="auto"/>
        <w:ind w:firstLine="540"/>
        <w:jc w:val="both"/>
        <w:rPr>
          <w:rFonts w:ascii="Times New Roman" w:eastAsia="Calibri" w:hAnsi="Times New Roman"/>
          <w:sz w:val="28"/>
          <w:szCs w:val="28"/>
          <w:lang w:eastAsia="en-US"/>
        </w:rPr>
      </w:pPr>
      <w:r w:rsidRPr="00A84DBD">
        <w:rPr>
          <w:rFonts w:ascii="Times New Roman" w:eastAsia="Calibri" w:hAnsi="Times New Roman"/>
          <w:sz w:val="28"/>
          <w:szCs w:val="28"/>
          <w:lang w:eastAsia="en-US"/>
        </w:rPr>
        <w:lastRenderedPageBreak/>
        <w:t xml:space="preserve">5. </w:t>
      </w:r>
      <w:r w:rsidR="00ED3205">
        <w:rPr>
          <w:rFonts w:ascii="Times New Roman" w:eastAsia="Calibri" w:hAnsi="Times New Roman"/>
          <w:sz w:val="28"/>
          <w:szCs w:val="28"/>
          <w:lang w:eastAsia="en-US"/>
        </w:rPr>
        <w:t>Администрация сельского поселения Лямина</w:t>
      </w:r>
      <w:r w:rsidR="00D2769A">
        <w:rPr>
          <w:rFonts w:ascii="Times New Roman" w:eastAsia="Calibri" w:hAnsi="Times New Roman"/>
          <w:sz w:val="28"/>
          <w:szCs w:val="28"/>
          <w:lang w:eastAsia="en-US"/>
        </w:rPr>
        <w:t xml:space="preserve"> </w:t>
      </w:r>
      <w:r w:rsidRPr="00A84DBD">
        <w:rPr>
          <w:rFonts w:ascii="Times New Roman" w:eastAsia="Calibri" w:hAnsi="Times New Roman"/>
          <w:sz w:val="28"/>
          <w:szCs w:val="28"/>
          <w:lang w:eastAsia="en-US"/>
        </w:rPr>
        <w:t>в ведомственном перечне определя</w:t>
      </w:r>
      <w:r w:rsidR="00ED3205">
        <w:rPr>
          <w:rFonts w:ascii="Times New Roman" w:eastAsia="Calibri" w:hAnsi="Times New Roman"/>
          <w:sz w:val="28"/>
          <w:szCs w:val="28"/>
          <w:lang w:eastAsia="en-US"/>
        </w:rPr>
        <w:t>е</w:t>
      </w:r>
      <w:r w:rsidRPr="00A84DBD">
        <w:rPr>
          <w:rFonts w:ascii="Times New Roman" w:eastAsia="Calibri" w:hAnsi="Times New Roman"/>
          <w:sz w:val="28"/>
          <w:szCs w:val="28"/>
          <w:lang w:eastAsia="en-US"/>
        </w:rPr>
        <w:t>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F27501" w:rsidRPr="00A84DBD" w:rsidRDefault="00F27501" w:rsidP="00F27501">
      <w:pPr>
        <w:autoSpaceDE w:val="0"/>
        <w:autoSpaceDN w:val="0"/>
        <w:adjustRightInd w:val="0"/>
        <w:spacing w:after="0" w:line="240" w:lineRule="auto"/>
        <w:ind w:firstLine="540"/>
        <w:jc w:val="both"/>
        <w:rPr>
          <w:rFonts w:ascii="Times New Roman" w:eastAsia="Calibri" w:hAnsi="Times New Roman"/>
          <w:sz w:val="28"/>
          <w:szCs w:val="28"/>
          <w:lang w:eastAsia="en-US"/>
        </w:rPr>
      </w:pPr>
      <w:bookmarkStart w:id="0" w:name="Par8"/>
      <w:bookmarkEnd w:id="0"/>
      <w:r w:rsidRPr="00A84DBD">
        <w:rPr>
          <w:rFonts w:ascii="Times New Roman" w:eastAsia="Calibri" w:hAnsi="Times New Roman"/>
          <w:sz w:val="28"/>
          <w:szCs w:val="28"/>
          <w:lang w:eastAsia="en-US"/>
        </w:rPr>
        <w:t>6.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F27501" w:rsidRPr="00A84DBD" w:rsidRDefault="002179E4" w:rsidP="00F27501">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F27501" w:rsidRPr="00A84DBD">
        <w:rPr>
          <w:rFonts w:ascii="Times New Roman" w:eastAsia="Calibri" w:hAnsi="Times New Roman"/>
          <w:sz w:val="28"/>
          <w:szCs w:val="28"/>
          <w:lang w:eastAsia="en-US"/>
        </w:rPr>
        <w:t xml:space="preserve"> доля расходов </w:t>
      </w:r>
      <w:r w:rsidR="00ED3205">
        <w:rPr>
          <w:rFonts w:ascii="Times New Roman" w:eastAsia="Calibri" w:hAnsi="Times New Roman"/>
          <w:sz w:val="28"/>
          <w:szCs w:val="28"/>
          <w:lang w:eastAsia="en-US"/>
        </w:rPr>
        <w:t>администрации сельского поселения Лямина</w:t>
      </w:r>
      <w:r w:rsidR="00D2769A">
        <w:rPr>
          <w:rFonts w:ascii="Times New Roman" w:eastAsia="Calibri" w:hAnsi="Times New Roman"/>
          <w:sz w:val="28"/>
          <w:szCs w:val="28"/>
          <w:lang w:eastAsia="en-US"/>
        </w:rPr>
        <w:t xml:space="preserve"> </w:t>
      </w:r>
      <w:r w:rsidR="00F27501" w:rsidRPr="00A84DBD">
        <w:rPr>
          <w:rFonts w:ascii="Times New Roman" w:eastAsia="Calibri" w:hAnsi="Times New Roman"/>
          <w:sz w:val="28"/>
          <w:szCs w:val="28"/>
          <w:lang w:eastAsia="en-US"/>
        </w:rPr>
        <w:t xml:space="preserve">и подведомственного </w:t>
      </w:r>
      <w:r w:rsidR="00ED3205">
        <w:rPr>
          <w:rFonts w:ascii="Times New Roman" w:eastAsia="Calibri" w:hAnsi="Times New Roman"/>
          <w:sz w:val="28"/>
          <w:szCs w:val="28"/>
          <w:lang w:eastAsia="en-US"/>
        </w:rPr>
        <w:t>ей</w:t>
      </w:r>
      <w:r w:rsidR="00F27501" w:rsidRPr="00A84DBD">
        <w:rPr>
          <w:rFonts w:ascii="Times New Roman" w:eastAsia="Calibri" w:hAnsi="Times New Roman"/>
          <w:sz w:val="28"/>
          <w:szCs w:val="28"/>
          <w:lang w:eastAsia="en-US"/>
        </w:rPr>
        <w:t xml:space="preserve"> заказчика на приобретение отдельного вида товаров, работ, услуг для обеспечения муниципальных нужд за отчетный финансовый год в общем объеме расходов </w:t>
      </w:r>
      <w:r w:rsidR="0087131B">
        <w:rPr>
          <w:rFonts w:ascii="Times New Roman" w:eastAsia="Calibri" w:hAnsi="Times New Roman"/>
          <w:sz w:val="28"/>
          <w:szCs w:val="28"/>
          <w:lang w:eastAsia="en-US"/>
        </w:rPr>
        <w:t>администрации сельского поселения Лямина</w:t>
      </w:r>
      <w:r w:rsidR="00D2769A">
        <w:rPr>
          <w:rFonts w:ascii="Times New Roman" w:eastAsia="Calibri" w:hAnsi="Times New Roman"/>
          <w:sz w:val="28"/>
          <w:szCs w:val="28"/>
          <w:lang w:eastAsia="en-US"/>
        </w:rPr>
        <w:t xml:space="preserve"> </w:t>
      </w:r>
      <w:r w:rsidR="00F27501" w:rsidRPr="00A84DBD">
        <w:rPr>
          <w:rFonts w:ascii="Times New Roman" w:eastAsia="Calibri" w:hAnsi="Times New Roman"/>
          <w:sz w:val="28"/>
          <w:szCs w:val="28"/>
          <w:lang w:eastAsia="en-US"/>
        </w:rPr>
        <w:t xml:space="preserve">и подведомственного </w:t>
      </w:r>
      <w:r w:rsidR="00ED3205">
        <w:rPr>
          <w:rFonts w:ascii="Times New Roman" w:eastAsia="Calibri" w:hAnsi="Times New Roman"/>
          <w:sz w:val="28"/>
          <w:szCs w:val="28"/>
          <w:lang w:eastAsia="en-US"/>
        </w:rPr>
        <w:t>ей</w:t>
      </w:r>
      <w:r w:rsidR="00F27501" w:rsidRPr="00A84DBD">
        <w:rPr>
          <w:rFonts w:ascii="Times New Roman" w:eastAsia="Calibri" w:hAnsi="Times New Roman"/>
          <w:sz w:val="28"/>
          <w:szCs w:val="28"/>
          <w:lang w:eastAsia="en-US"/>
        </w:rPr>
        <w:t xml:space="preserve"> заказчика на приобретение товаров, работ, услуг за отчетный финансовый год;</w:t>
      </w:r>
    </w:p>
    <w:p w:rsidR="00F27501" w:rsidRPr="00A84DBD" w:rsidRDefault="002179E4" w:rsidP="00F27501">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F27501" w:rsidRPr="00A84DBD">
        <w:rPr>
          <w:rFonts w:ascii="Times New Roman" w:eastAsia="Calibri" w:hAnsi="Times New Roman"/>
          <w:sz w:val="28"/>
          <w:szCs w:val="28"/>
          <w:lang w:eastAsia="en-US"/>
        </w:rPr>
        <w:t xml:space="preserve"> доля контрактов </w:t>
      </w:r>
      <w:r w:rsidR="00ED3205">
        <w:rPr>
          <w:rFonts w:ascii="Times New Roman" w:eastAsia="Calibri" w:hAnsi="Times New Roman"/>
          <w:sz w:val="28"/>
          <w:szCs w:val="28"/>
          <w:lang w:eastAsia="en-US"/>
        </w:rPr>
        <w:t>администрации сельского поселения Лямина</w:t>
      </w:r>
      <w:r w:rsidR="00D2769A">
        <w:rPr>
          <w:rFonts w:ascii="Times New Roman" w:eastAsia="Calibri" w:hAnsi="Times New Roman"/>
          <w:sz w:val="28"/>
          <w:szCs w:val="28"/>
          <w:lang w:eastAsia="en-US"/>
        </w:rPr>
        <w:t xml:space="preserve"> </w:t>
      </w:r>
      <w:r w:rsidR="00F27501" w:rsidRPr="00A84DBD">
        <w:rPr>
          <w:rFonts w:ascii="Times New Roman" w:eastAsia="Calibri" w:hAnsi="Times New Roman"/>
          <w:sz w:val="28"/>
          <w:szCs w:val="28"/>
          <w:lang w:eastAsia="en-US"/>
        </w:rPr>
        <w:t>и подведомственного е</w:t>
      </w:r>
      <w:r w:rsidR="00ED3205">
        <w:rPr>
          <w:rFonts w:ascii="Times New Roman" w:eastAsia="Calibri" w:hAnsi="Times New Roman"/>
          <w:sz w:val="28"/>
          <w:szCs w:val="28"/>
          <w:lang w:eastAsia="en-US"/>
        </w:rPr>
        <w:t>й</w:t>
      </w:r>
      <w:r w:rsidR="00F27501" w:rsidRPr="00A84DBD">
        <w:rPr>
          <w:rFonts w:ascii="Times New Roman" w:eastAsia="Calibri" w:hAnsi="Times New Roman"/>
          <w:sz w:val="28"/>
          <w:szCs w:val="28"/>
          <w:lang w:eastAsia="en-US"/>
        </w:rPr>
        <w:t xml:space="preserve"> заказчика на приобретение отдельного вида товаров, работ, услуг для обеспечения муниципальных нужд, заключенных в отчетном финансовом году,</w:t>
      </w:r>
      <w:r w:rsidR="00ED3205">
        <w:rPr>
          <w:rFonts w:ascii="Times New Roman" w:eastAsia="Calibri" w:hAnsi="Times New Roman"/>
          <w:sz w:val="28"/>
          <w:szCs w:val="28"/>
          <w:lang w:eastAsia="en-US"/>
        </w:rPr>
        <w:t xml:space="preserve"> в общем количестве контрактов администрации сельского поселения Лямина</w:t>
      </w:r>
      <w:r w:rsidR="00D2769A">
        <w:rPr>
          <w:rFonts w:ascii="Times New Roman" w:eastAsia="Calibri" w:hAnsi="Times New Roman"/>
          <w:sz w:val="28"/>
          <w:szCs w:val="28"/>
          <w:lang w:eastAsia="en-US"/>
        </w:rPr>
        <w:t xml:space="preserve"> </w:t>
      </w:r>
      <w:r w:rsidR="00F27501" w:rsidRPr="00A84DBD">
        <w:rPr>
          <w:rFonts w:ascii="Times New Roman" w:eastAsia="Calibri" w:hAnsi="Times New Roman"/>
          <w:sz w:val="28"/>
          <w:szCs w:val="28"/>
          <w:lang w:eastAsia="en-US"/>
        </w:rPr>
        <w:t>и подведомственного е</w:t>
      </w:r>
      <w:r w:rsidR="00ED3205">
        <w:rPr>
          <w:rFonts w:ascii="Times New Roman" w:eastAsia="Calibri" w:hAnsi="Times New Roman"/>
          <w:sz w:val="28"/>
          <w:szCs w:val="28"/>
          <w:lang w:eastAsia="en-US"/>
        </w:rPr>
        <w:t>й</w:t>
      </w:r>
      <w:r w:rsidR="00F27501" w:rsidRPr="00A84DBD">
        <w:rPr>
          <w:rFonts w:ascii="Times New Roman" w:eastAsia="Calibri" w:hAnsi="Times New Roman"/>
          <w:sz w:val="28"/>
          <w:szCs w:val="28"/>
          <w:lang w:eastAsia="en-US"/>
        </w:rPr>
        <w:t xml:space="preserve"> заказчика на приобретение товаров, работ, услуг, заключенных в отчетном финансовом году.</w:t>
      </w:r>
    </w:p>
    <w:p w:rsidR="00F27501" w:rsidRPr="00A84DBD" w:rsidRDefault="00F27501" w:rsidP="00F27501">
      <w:pPr>
        <w:autoSpaceDE w:val="0"/>
        <w:autoSpaceDN w:val="0"/>
        <w:adjustRightInd w:val="0"/>
        <w:spacing w:after="0" w:line="240" w:lineRule="auto"/>
        <w:ind w:firstLine="540"/>
        <w:jc w:val="both"/>
        <w:rPr>
          <w:rFonts w:ascii="Times New Roman" w:eastAsia="Calibri" w:hAnsi="Times New Roman"/>
          <w:sz w:val="28"/>
          <w:szCs w:val="28"/>
          <w:lang w:eastAsia="en-US"/>
        </w:rPr>
      </w:pPr>
      <w:r w:rsidRPr="00A84DBD">
        <w:rPr>
          <w:rFonts w:ascii="Times New Roman" w:eastAsia="Calibri" w:hAnsi="Times New Roman"/>
          <w:sz w:val="28"/>
          <w:szCs w:val="28"/>
          <w:lang w:eastAsia="en-US"/>
        </w:rPr>
        <w:t xml:space="preserve">7. </w:t>
      </w:r>
      <w:r w:rsidR="00ED3205">
        <w:rPr>
          <w:rFonts w:ascii="Times New Roman" w:eastAsia="Calibri" w:hAnsi="Times New Roman"/>
          <w:sz w:val="28"/>
          <w:szCs w:val="28"/>
          <w:lang w:eastAsia="en-US"/>
        </w:rPr>
        <w:t>Администрация сельского поселения Лямина</w:t>
      </w:r>
      <w:r w:rsidR="00D2769A">
        <w:rPr>
          <w:rFonts w:ascii="Times New Roman" w:eastAsia="Calibri" w:hAnsi="Times New Roman"/>
          <w:sz w:val="28"/>
          <w:szCs w:val="28"/>
          <w:lang w:eastAsia="en-US"/>
        </w:rPr>
        <w:t xml:space="preserve"> </w:t>
      </w:r>
      <w:r w:rsidRPr="00A84DBD">
        <w:rPr>
          <w:rFonts w:ascii="Times New Roman" w:eastAsia="Calibri" w:hAnsi="Times New Roman"/>
          <w:sz w:val="28"/>
          <w:szCs w:val="28"/>
          <w:lang w:eastAsia="en-US"/>
        </w:rPr>
        <w:t>при включении в ведомственный перечень отдельных видов товаров, работ, услуг, не указанных в обязательном перечне, применяют установленные</w:t>
      </w:r>
      <w:r w:rsidR="004109EA">
        <w:rPr>
          <w:rFonts w:ascii="Times New Roman" w:eastAsia="Calibri" w:hAnsi="Times New Roman"/>
          <w:sz w:val="28"/>
          <w:szCs w:val="28"/>
          <w:lang w:eastAsia="en-US"/>
        </w:rPr>
        <w:t xml:space="preserve"> </w:t>
      </w:r>
      <w:r w:rsidRPr="00A84DBD">
        <w:rPr>
          <w:rFonts w:ascii="Times New Roman" w:eastAsia="Calibri" w:hAnsi="Times New Roman"/>
          <w:sz w:val="28"/>
          <w:szCs w:val="28"/>
          <w:lang w:eastAsia="en-US"/>
        </w:rPr>
        <w:t xml:space="preserve"> настоящих правил определения требований критерии исходя из определения их значений в процентном отношении к объему осуществляемых </w:t>
      </w:r>
      <w:r w:rsidR="0087131B">
        <w:rPr>
          <w:rFonts w:ascii="Times New Roman" w:eastAsia="Calibri" w:hAnsi="Times New Roman"/>
          <w:sz w:val="28"/>
          <w:szCs w:val="28"/>
          <w:lang w:eastAsia="en-US"/>
        </w:rPr>
        <w:t>администрацией сельского поселения Лямина</w:t>
      </w:r>
      <w:r w:rsidR="00D2769A">
        <w:rPr>
          <w:rFonts w:ascii="Times New Roman" w:eastAsia="Calibri" w:hAnsi="Times New Roman"/>
          <w:sz w:val="28"/>
          <w:szCs w:val="28"/>
          <w:lang w:eastAsia="en-US"/>
        </w:rPr>
        <w:t xml:space="preserve"> </w:t>
      </w:r>
      <w:r w:rsidRPr="00A84DBD">
        <w:rPr>
          <w:rFonts w:ascii="Times New Roman" w:eastAsia="Calibri" w:hAnsi="Times New Roman"/>
          <w:sz w:val="28"/>
          <w:szCs w:val="28"/>
          <w:lang w:eastAsia="en-US"/>
        </w:rPr>
        <w:t xml:space="preserve">и подведомственными </w:t>
      </w:r>
      <w:r w:rsidR="0087131B">
        <w:rPr>
          <w:rFonts w:ascii="Times New Roman" w:eastAsia="Calibri" w:hAnsi="Times New Roman"/>
          <w:sz w:val="28"/>
          <w:szCs w:val="28"/>
          <w:lang w:eastAsia="en-US"/>
        </w:rPr>
        <w:t>ей</w:t>
      </w:r>
      <w:r w:rsidRPr="00A84DBD">
        <w:rPr>
          <w:rFonts w:ascii="Times New Roman" w:eastAsia="Calibri" w:hAnsi="Times New Roman"/>
          <w:sz w:val="28"/>
          <w:szCs w:val="28"/>
          <w:lang w:eastAsia="en-US"/>
        </w:rPr>
        <w:t xml:space="preserve"> заказчиками закупок.</w:t>
      </w:r>
    </w:p>
    <w:p w:rsidR="00F27501" w:rsidRPr="00A84DBD" w:rsidRDefault="00F27501" w:rsidP="00F27501">
      <w:pPr>
        <w:autoSpaceDE w:val="0"/>
        <w:autoSpaceDN w:val="0"/>
        <w:adjustRightInd w:val="0"/>
        <w:spacing w:after="0" w:line="240" w:lineRule="auto"/>
        <w:ind w:firstLine="540"/>
        <w:jc w:val="both"/>
        <w:rPr>
          <w:rFonts w:ascii="Times New Roman" w:eastAsia="Calibri" w:hAnsi="Times New Roman"/>
          <w:sz w:val="28"/>
          <w:szCs w:val="28"/>
          <w:lang w:eastAsia="en-US"/>
        </w:rPr>
      </w:pPr>
      <w:r w:rsidRPr="00A84DBD">
        <w:rPr>
          <w:rFonts w:ascii="Times New Roman" w:eastAsia="Calibri" w:hAnsi="Times New Roman"/>
          <w:sz w:val="28"/>
          <w:szCs w:val="28"/>
          <w:lang w:eastAsia="en-US"/>
        </w:rPr>
        <w:t xml:space="preserve">8. В ведомственном перечне </w:t>
      </w:r>
      <w:r w:rsidR="0087131B">
        <w:rPr>
          <w:rFonts w:ascii="Times New Roman" w:eastAsia="Calibri" w:hAnsi="Times New Roman"/>
          <w:sz w:val="28"/>
          <w:szCs w:val="28"/>
          <w:lang w:eastAsia="en-US"/>
        </w:rPr>
        <w:t>администрации сельского поселения Лямина</w:t>
      </w:r>
      <w:r w:rsidR="00D2769A">
        <w:rPr>
          <w:rFonts w:ascii="Times New Roman" w:eastAsia="Calibri" w:hAnsi="Times New Roman"/>
          <w:sz w:val="28"/>
          <w:szCs w:val="28"/>
          <w:lang w:eastAsia="en-US"/>
        </w:rPr>
        <w:t xml:space="preserve"> </w:t>
      </w:r>
      <w:r w:rsidRPr="00A84DBD">
        <w:rPr>
          <w:rFonts w:ascii="Times New Roman" w:eastAsia="Calibri" w:hAnsi="Times New Roman"/>
          <w:sz w:val="28"/>
          <w:szCs w:val="28"/>
          <w:lang w:eastAsia="en-US"/>
        </w:rPr>
        <w:t xml:space="preserve">вправе установить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ar8" w:history="1">
        <w:r w:rsidRPr="00A84DBD">
          <w:rPr>
            <w:rFonts w:ascii="Times New Roman" w:eastAsia="Calibri" w:hAnsi="Times New Roman"/>
            <w:sz w:val="28"/>
            <w:szCs w:val="28"/>
            <w:lang w:eastAsia="en-US"/>
          </w:rPr>
          <w:t>пунктом 6</w:t>
        </w:r>
      </w:hyperlink>
      <w:r w:rsidRPr="00A84DBD">
        <w:rPr>
          <w:rFonts w:ascii="Times New Roman" w:eastAsia="Calibri" w:hAnsi="Times New Roman"/>
          <w:sz w:val="28"/>
          <w:szCs w:val="28"/>
          <w:lang w:eastAsia="en-US"/>
        </w:rPr>
        <w:t xml:space="preserve"> правил определения требований.</w:t>
      </w:r>
    </w:p>
    <w:p w:rsidR="00F27501" w:rsidRPr="00A84DBD" w:rsidRDefault="00F27501" w:rsidP="00F27501">
      <w:pPr>
        <w:autoSpaceDE w:val="0"/>
        <w:autoSpaceDN w:val="0"/>
        <w:adjustRightInd w:val="0"/>
        <w:spacing w:after="0" w:line="240" w:lineRule="auto"/>
        <w:ind w:firstLine="540"/>
        <w:jc w:val="both"/>
        <w:rPr>
          <w:rFonts w:ascii="Times New Roman" w:eastAsia="Calibri" w:hAnsi="Times New Roman"/>
          <w:sz w:val="28"/>
          <w:szCs w:val="28"/>
          <w:lang w:eastAsia="en-US"/>
        </w:rPr>
      </w:pPr>
      <w:r w:rsidRPr="00A84DBD">
        <w:rPr>
          <w:rFonts w:ascii="Times New Roman" w:eastAsia="Calibri" w:hAnsi="Times New Roman"/>
          <w:sz w:val="28"/>
          <w:szCs w:val="28"/>
          <w:lang w:eastAsia="en-US"/>
        </w:rPr>
        <w:t xml:space="preserve">9. </w:t>
      </w:r>
      <w:r w:rsidR="0087131B">
        <w:rPr>
          <w:rFonts w:ascii="Times New Roman" w:eastAsia="Calibri" w:hAnsi="Times New Roman"/>
          <w:sz w:val="28"/>
          <w:szCs w:val="28"/>
          <w:lang w:eastAsia="en-US"/>
        </w:rPr>
        <w:t>Администрация сельского поселения Лямина</w:t>
      </w:r>
      <w:r w:rsidR="00D2769A">
        <w:rPr>
          <w:rFonts w:ascii="Times New Roman" w:eastAsia="Calibri" w:hAnsi="Times New Roman"/>
          <w:sz w:val="28"/>
          <w:szCs w:val="28"/>
          <w:lang w:eastAsia="en-US"/>
        </w:rPr>
        <w:t xml:space="preserve"> </w:t>
      </w:r>
      <w:r w:rsidRPr="00A84DBD">
        <w:rPr>
          <w:rFonts w:ascii="Times New Roman" w:eastAsia="Calibri" w:hAnsi="Times New Roman"/>
          <w:sz w:val="28"/>
          <w:szCs w:val="28"/>
          <w:lang w:eastAsia="en-US"/>
        </w:rPr>
        <w:t>при формировании ведомственного перечня вправе включить в него дополнительно:</w:t>
      </w:r>
    </w:p>
    <w:p w:rsidR="00F27501" w:rsidRPr="00A84DBD" w:rsidRDefault="002179E4" w:rsidP="00F27501">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w:t>
      </w:r>
      <w:r w:rsidR="00F27501" w:rsidRPr="00A84DBD">
        <w:rPr>
          <w:rFonts w:ascii="Times New Roman" w:eastAsia="Calibri" w:hAnsi="Times New Roman"/>
          <w:sz w:val="28"/>
          <w:szCs w:val="28"/>
          <w:lang w:eastAsia="en-US"/>
        </w:rPr>
        <w:t xml:space="preserve"> отдельные виды товаров, работ, услуг, не указанные в обязательном перечне и не соответствующие критериям, указанным в </w:t>
      </w:r>
      <w:hyperlink w:anchor="Par8" w:history="1">
        <w:r w:rsidR="00F27501" w:rsidRPr="00A84DBD">
          <w:rPr>
            <w:rFonts w:ascii="Times New Roman" w:eastAsia="Calibri" w:hAnsi="Times New Roman"/>
            <w:sz w:val="28"/>
            <w:szCs w:val="28"/>
            <w:lang w:eastAsia="en-US"/>
          </w:rPr>
          <w:t>пункте 6</w:t>
        </w:r>
      </w:hyperlink>
      <w:r w:rsidR="00F27501" w:rsidRPr="00A84DBD">
        <w:rPr>
          <w:rFonts w:ascii="Times New Roman" w:eastAsia="Calibri" w:hAnsi="Times New Roman"/>
          <w:sz w:val="28"/>
          <w:szCs w:val="28"/>
          <w:lang w:eastAsia="en-US"/>
        </w:rPr>
        <w:t xml:space="preserve"> правил определения требований;</w:t>
      </w:r>
    </w:p>
    <w:p w:rsidR="00F27501" w:rsidRPr="00A84DBD" w:rsidRDefault="002179E4" w:rsidP="00F27501">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w:t>
      </w:r>
      <w:r w:rsidR="00F27501" w:rsidRPr="00A84DBD">
        <w:rPr>
          <w:rFonts w:ascii="Times New Roman" w:eastAsia="Calibri" w:hAnsi="Times New Roman"/>
          <w:sz w:val="28"/>
          <w:szCs w:val="28"/>
          <w:lang w:eastAsia="en-US"/>
        </w:rPr>
        <w:t xml:space="preserve">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F27501" w:rsidRPr="00A84DBD" w:rsidRDefault="002179E4" w:rsidP="00F27501">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w:t>
      </w:r>
      <w:bookmarkStart w:id="1" w:name="_GoBack"/>
      <w:bookmarkEnd w:id="1"/>
      <w:r w:rsidR="00F27501" w:rsidRPr="00A84DBD">
        <w:rPr>
          <w:rFonts w:ascii="Times New Roman" w:eastAsia="Calibri" w:hAnsi="Times New Roman"/>
          <w:sz w:val="28"/>
          <w:szCs w:val="28"/>
          <w:lang w:eastAsia="en-US"/>
        </w:rPr>
        <w:t xml:space="preserve">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При этом такие значения должны быть обоснованы, в том числе с использованием функционального назначения товара, под которым понимается цель и условия использования (применения) товара, </w:t>
      </w:r>
      <w:r w:rsidR="00F27501" w:rsidRPr="00A84DBD">
        <w:rPr>
          <w:rFonts w:ascii="Times New Roman" w:eastAsia="Calibri" w:hAnsi="Times New Roman"/>
          <w:sz w:val="28"/>
          <w:szCs w:val="28"/>
          <w:lang w:eastAsia="en-US"/>
        </w:rPr>
        <w:lastRenderedPageBreak/>
        <w:t>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F27501" w:rsidRPr="00A84DBD" w:rsidRDefault="00F27501" w:rsidP="00F27501">
      <w:pPr>
        <w:autoSpaceDE w:val="0"/>
        <w:autoSpaceDN w:val="0"/>
        <w:adjustRightInd w:val="0"/>
        <w:spacing w:after="0" w:line="240" w:lineRule="auto"/>
        <w:ind w:firstLine="540"/>
        <w:jc w:val="both"/>
        <w:rPr>
          <w:rFonts w:ascii="Times New Roman" w:eastAsia="Calibri" w:hAnsi="Times New Roman"/>
          <w:sz w:val="28"/>
          <w:szCs w:val="28"/>
          <w:lang w:eastAsia="en-US"/>
        </w:rPr>
      </w:pPr>
      <w:r w:rsidRPr="00A84DBD">
        <w:rPr>
          <w:rFonts w:ascii="Times New Roman" w:eastAsia="Calibri" w:hAnsi="Times New Roman"/>
          <w:sz w:val="28"/>
          <w:szCs w:val="28"/>
          <w:lang w:eastAsia="en-US"/>
        </w:rPr>
        <w:t xml:space="preserve">10.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 с учетом категорий и (или) групп должностей работников </w:t>
      </w:r>
      <w:r w:rsidR="0087131B">
        <w:rPr>
          <w:rFonts w:ascii="Times New Roman" w:eastAsia="Calibri" w:hAnsi="Times New Roman"/>
          <w:sz w:val="28"/>
          <w:szCs w:val="28"/>
          <w:lang w:eastAsia="en-US"/>
        </w:rPr>
        <w:t>администрации сельского поселения Лямина</w:t>
      </w:r>
      <w:r w:rsidR="00D2769A">
        <w:rPr>
          <w:rFonts w:ascii="Times New Roman" w:eastAsia="Calibri" w:hAnsi="Times New Roman"/>
          <w:sz w:val="28"/>
          <w:szCs w:val="28"/>
          <w:lang w:eastAsia="en-US"/>
        </w:rPr>
        <w:t xml:space="preserve"> </w:t>
      </w:r>
      <w:r w:rsidRPr="00A84DBD">
        <w:rPr>
          <w:rFonts w:ascii="Times New Roman" w:eastAsia="Calibri" w:hAnsi="Times New Roman"/>
          <w:sz w:val="28"/>
          <w:szCs w:val="28"/>
          <w:lang w:eastAsia="en-US"/>
        </w:rPr>
        <w:t>и подведомственных</w:t>
      </w:r>
      <w:r w:rsidR="0087131B">
        <w:rPr>
          <w:rFonts w:ascii="Times New Roman" w:eastAsia="Calibri" w:hAnsi="Times New Roman"/>
          <w:sz w:val="28"/>
          <w:szCs w:val="28"/>
          <w:lang w:eastAsia="en-US"/>
        </w:rPr>
        <w:t xml:space="preserve"> ей</w:t>
      </w:r>
      <w:r w:rsidRPr="00A84DBD">
        <w:rPr>
          <w:rFonts w:ascii="Times New Roman" w:eastAsia="Calibri" w:hAnsi="Times New Roman"/>
          <w:sz w:val="28"/>
          <w:szCs w:val="28"/>
          <w:lang w:eastAsia="en-US"/>
        </w:rPr>
        <w:t xml:space="preserve"> заказчиков, если затраты на их приобретение в соответствии с </w:t>
      </w:r>
      <w:hyperlink r:id="rId6" w:history="1">
        <w:r w:rsidRPr="00A84DBD">
          <w:rPr>
            <w:rFonts w:ascii="Times New Roman" w:eastAsia="Calibri" w:hAnsi="Times New Roman"/>
            <w:sz w:val="28"/>
            <w:szCs w:val="28"/>
            <w:lang w:eastAsia="en-US"/>
          </w:rPr>
          <w:t>требованиями</w:t>
        </w:r>
      </w:hyperlink>
      <w:r w:rsidRPr="00A84DBD">
        <w:rPr>
          <w:rFonts w:ascii="Times New Roman" w:eastAsia="Calibri" w:hAnsi="Times New Roman"/>
          <w:sz w:val="28"/>
          <w:szCs w:val="28"/>
          <w:lang w:eastAsia="en-US"/>
        </w:rPr>
        <w:t xml:space="preserve"> к определению нормативных затрат на обеспечение функций органов местного самоуправления  и  подведомственных </w:t>
      </w:r>
      <w:r w:rsidR="0087131B">
        <w:rPr>
          <w:rFonts w:ascii="Times New Roman" w:eastAsia="Calibri" w:hAnsi="Times New Roman"/>
          <w:sz w:val="28"/>
          <w:szCs w:val="28"/>
          <w:lang w:eastAsia="en-US"/>
        </w:rPr>
        <w:t>ей</w:t>
      </w:r>
      <w:r w:rsidRPr="00A84DBD">
        <w:rPr>
          <w:rFonts w:ascii="Times New Roman" w:eastAsia="Calibri" w:hAnsi="Times New Roman"/>
          <w:sz w:val="28"/>
          <w:szCs w:val="28"/>
          <w:lang w:eastAsia="en-US"/>
        </w:rPr>
        <w:t xml:space="preserve"> казенных учреждений. </w:t>
      </w:r>
    </w:p>
    <w:p w:rsidR="00F27501" w:rsidRPr="00A84DBD" w:rsidRDefault="00F27501" w:rsidP="00F27501">
      <w:pPr>
        <w:autoSpaceDE w:val="0"/>
        <w:autoSpaceDN w:val="0"/>
        <w:adjustRightInd w:val="0"/>
        <w:spacing w:after="0" w:line="240" w:lineRule="auto"/>
        <w:ind w:firstLine="540"/>
        <w:jc w:val="both"/>
        <w:rPr>
          <w:rFonts w:ascii="Times New Roman" w:eastAsia="Calibri" w:hAnsi="Times New Roman"/>
          <w:sz w:val="28"/>
          <w:szCs w:val="28"/>
          <w:lang w:eastAsia="en-US"/>
        </w:rPr>
      </w:pPr>
      <w:r w:rsidRPr="00A84DBD">
        <w:rPr>
          <w:rFonts w:ascii="Times New Roman" w:eastAsia="Calibri" w:hAnsi="Times New Roman"/>
          <w:sz w:val="28"/>
          <w:szCs w:val="28"/>
          <w:lang w:eastAsia="en-US"/>
        </w:rPr>
        <w:t>11.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F27501" w:rsidRPr="00A84DBD" w:rsidRDefault="00F27501" w:rsidP="00F27501">
      <w:pPr>
        <w:autoSpaceDE w:val="0"/>
        <w:autoSpaceDN w:val="0"/>
        <w:adjustRightInd w:val="0"/>
        <w:spacing w:after="0" w:line="240" w:lineRule="auto"/>
        <w:ind w:firstLine="540"/>
        <w:jc w:val="both"/>
        <w:rPr>
          <w:rFonts w:ascii="Times New Roman" w:eastAsia="Calibri" w:hAnsi="Times New Roman"/>
          <w:sz w:val="28"/>
          <w:szCs w:val="28"/>
          <w:lang w:eastAsia="en-US"/>
        </w:rPr>
      </w:pPr>
      <w:r w:rsidRPr="00A84DBD">
        <w:rPr>
          <w:rFonts w:ascii="Times New Roman" w:eastAsia="Calibri" w:hAnsi="Times New Roman"/>
          <w:sz w:val="28"/>
          <w:szCs w:val="28"/>
          <w:lang w:eastAsia="en-US"/>
        </w:rPr>
        <w:t>12.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классификатором единиц измерения.</w:t>
      </w:r>
    </w:p>
    <w:p w:rsidR="00F27501" w:rsidRPr="00A84DBD" w:rsidRDefault="00F27501" w:rsidP="00F27501">
      <w:pPr>
        <w:autoSpaceDE w:val="0"/>
        <w:autoSpaceDN w:val="0"/>
        <w:adjustRightInd w:val="0"/>
        <w:spacing w:after="0" w:line="240" w:lineRule="auto"/>
        <w:ind w:firstLine="540"/>
        <w:jc w:val="both"/>
        <w:rPr>
          <w:rFonts w:ascii="Times New Roman" w:eastAsia="Calibri" w:hAnsi="Times New Roman"/>
          <w:sz w:val="28"/>
          <w:szCs w:val="28"/>
          <w:lang w:eastAsia="en-US"/>
        </w:rPr>
      </w:pPr>
      <w:r w:rsidRPr="00A84DBD">
        <w:rPr>
          <w:rFonts w:ascii="Times New Roman" w:eastAsia="Calibri" w:hAnsi="Times New Roman"/>
          <w:sz w:val="28"/>
          <w:szCs w:val="28"/>
          <w:lang w:eastAsia="en-US"/>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F27501" w:rsidRPr="00A84DBD" w:rsidRDefault="00F27501" w:rsidP="00F27501">
      <w:pPr>
        <w:autoSpaceDE w:val="0"/>
        <w:autoSpaceDN w:val="0"/>
        <w:adjustRightInd w:val="0"/>
        <w:spacing w:after="0" w:line="240" w:lineRule="auto"/>
        <w:ind w:firstLine="540"/>
        <w:jc w:val="both"/>
        <w:rPr>
          <w:rFonts w:ascii="Times New Roman" w:eastAsia="Calibri" w:hAnsi="Times New Roman"/>
          <w:sz w:val="28"/>
          <w:szCs w:val="28"/>
          <w:lang w:eastAsia="en-US"/>
        </w:rPr>
      </w:pPr>
      <w:r w:rsidRPr="00A84DBD">
        <w:rPr>
          <w:rFonts w:ascii="Times New Roman" w:eastAsia="Calibri" w:hAnsi="Times New Roman"/>
          <w:sz w:val="28"/>
          <w:szCs w:val="28"/>
          <w:lang w:eastAsia="en-US"/>
        </w:rPr>
        <w:t>Предельные цены товаров, работ, услуг устанавливаются в рублях в абсолютном денежном выражении (с точностью до 2-го знака после запятой).</w:t>
      </w:r>
    </w:p>
    <w:p w:rsidR="00F27501" w:rsidRPr="00BA31AC" w:rsidRDefault="00F27501" w:rsidP="00F27501">
      <w:pPr>
        <w:spacing w:after="0" w:line="240" w:lineRule="auto"/>
        <w:jc w:val="both"/>
        <w:rPr>
          <w:rFonts w:ascii="Times New Roman" w:hAnsi="Times New Roman"/>
          <w:sz w:val="28"/>
          <w:szCs w:val="28"/>
        </w:rPr>
      </w:pPr>
      <w:r w:rsidRPr="00A84DBD">
        <w:rPr>
          <w:rFonts w:ascii="Times New Roman" w:eastAsia="Calibri" w:hAnsi="Times New Roman"/>
          <w:sz w:val="28"/>
          <w:szCs w:val="28"/>
          <w:lang w:eastAsia="en-US"/>
        </w:rPr>
        <w:tab/>
        <w:t xml:space="preserve">13.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w:t>
      </w:r>
      <w:r w:rsidR="0087131B">
        <w:rPr>
          <w:rFonts w:ascii="Times New Roman" w:eastAsia="Calibri" w:hAnsi="Times New Roman"/>
          <w:sz w:val="28"/>
          <w:szCs w:val="28"/>
          <w:lang w:eastAsia="en-US"/>
        </w:rPr>
        <w:t>администрации сельского поселения Лямина</w:t>
      </w:r>
      <w:r w:rsidR="00D2769A">
        <w:rPr>
          <w:rFonts w:ascii="Times New Roman" w:eastAsia="Calibri" w:hAnsi="Times New Roman"/>
          <w:sz w:val="28"/>
          <w:szCs w:val="28"/>
          <w:lang w:eastAsia="en-US"/>
        </w:rPr>
        <w:t xml:space="preserve"> </w:t>
      </w:r>
      <w:r w:rsidR="0087131B">
        <w:rPr>
          <w:rFonts w:ascii="Times New Roman" w:eastAsia="Calibri" w:hAnsi="Times New Roman"/>
          <w:sz w:val="28"/>
          <w:szCs w:val="28"/>
          <w:lang w:eastAsia="en-US"/>
        </w:rPr>
        <w:t>(включая   подведомственные ей</w:t>
      </w:r>
      <w:r w:rsidRPr="00A84DBD">
        <w:rPr>
          <w:rFonts w:ascii="Times New Roman" w:eastAsia="Calibri" w:hAnsi="Times New Roman"/>
          <w:sz w:val="28"/>
          <w:szCs w:val="28"/>
          <w:lang w:eastAsia="en-US"/>
        </w:rPr>
        <w:t xml:space="preserve"> казенные учреждения) в соответствии с </w:t>
      </w:r>
      <w:r>
        <w:rPr>
          <w:rFonts w:ascii="Times New Roman" w:hAnsi="Times New Roman"/>
          <w:sz w:val="28"/>
          <w:szCs w:val="28"/>
        </w:rPr>
        <w:t xml:space="preserve">  п</w:t>
      </w:r>
      <w:r w:rsidRPr="005D3277">
        <w:rPr>
          <w:rFonts w:ascii="Times New Roman" w:hAnsi="Times New Roman"/>
          <w:sz w:val="28"/>
          <w:szCs w:val="28"/>
        </w:rPr>
        <w:t>равил</w:t>
      </w:r>
      <w:r>
        <w:rPr>
          <w:rFonts w:ascii="Times New Roman" w:hAnsi="Times New Roman"/>
          <w:sz w:val="28"/>
          <w:szCs w:val="28"/>
        </w:rPr>
        <w:t>ами</w:t>
      </w:r>
      <w:r w:rsidRPr="005D3277">
        <w:rPr>
          <w:rFonts w:ascii="Times New Roman" w:hAnsi="Times New Roman"/>
          <w:sz w:val="28"/>
          <w:szCs w:val="28"/>
        </w:rPr>
        <w:t xml:space="preserve"> определения нормативных затрат на обеспечение функций органов местного самоуправления сельского поселения </w:t>
      </w:r>
      <w:r>
        <w:rPr>
          <w:rFonts w:ascii="Times New Roman" w:hAnsi="Times New Roman"/>
          <w:sz w:val="28"/>
          <w:szCs w:val="28"/>
        </w:rPr>
        <w:t xml:space="preserve">Лямина </w:t>
      </w:r>
      <w:r w:rsidRPr="005D3277">
        <w:rPr>
          <w:rFonts w:ascii="Times New Roman" w:hAnsi="Times New Roman"/>
          <w:sz w:val="28"/>
          <w:szCs w:val="28"/>
        </w:rPr>
        <w:t xml:space="preserve">и подведомственных </w:t>
      </w:r>
      <w:r w:rsidR="0087131B">
        <w:rPr>
          <w:rFonts w:ascii="Times New Roman" w:hAnsi="Times New Roman"/>
          <w:sz w:val="28"/>
          <w:szCs w:val="28"/>
        </w:rPr>
        <w:t>ей</w:t>
      </w:r>
      <w:r>
        <w:rPr>
          <w:rFonts w:ascii="Times New Roman" w:hAnsi="Times New Roman"/>
          <w:sz w:val="28"/>
          <w:szCs w:val="28"/>
        </w:rPr>
        <w:t xml:space="preserve"> казённых учреждений,</w:t>
      </w:r>
      <w:r w:rsidRPr="00A84DBD">
        <w:rPr>
          <w:rFonts w:ascii="Times New Roman" w:eastAsia="Calibri" w:hAnsi="Times New Roman"/>
          <w:sz w:val="28"/>
          <w:szCs w:val="28"/>
          <w:lang w:eastAsia="en-US"/>
        </w:rPr>
        <w:t xml:space="preserve"> утвержденными постановлением администрации сельского поселения </w:t>
      </w:r>
      <w:r>
        <w:rPr>
          <w:rFonts w:ascii="Times New Roman" w:eastAsia="Calibri" w:hAnsi="Times New Roman"/>
          <w:sz w:val="28"/>
          <w:szCs w:val="28"/>
          <w:lang w:eastAsia="en-US"/>
        </w:rPr>
        <w:t>Лямина</w:t>
      </w:r>
      <w:r w:rsidRPr="00A84DBD">
        <w:rPr>
          <w:rFonts w:ascii="Times New Roman" w:eastAsia="Calibri" w:hAnsi="Times New Roman"/>
          <w:sz w:val="28"/>
          <w:szCs w:val="28"/>
          <w:lang w:eastAsia="en-US"/>
        </w:rPr>
        <w:t>, устанавливаются с учетом категорий и (или) групп должностей работников.</w:t>
      </w:r>
    </w:p>
    <w:p w:rsidR="00F27501" w:rsidRPr="00A84DBD" w:rsidRDefault="00F27501" w:rsidP="00F27501">
      <w:pPr>
        <w:autoSpaceDE w:val="0"/>
        <w:autoSpaceDN w:val="0"/>
        <w:adjustRightInd w:val="0"/>
        <w:spacing w:after="0" w:line="240" w:lineRule="auto"/>
        <w:ind w:firstLine="540"/>
        <w:jc w:val="both"/>
        <w:rPr>
          <w:rFonts w:ascii="Times New Roman" w:eastAsia="Calibri" w:hAnsi="Times New Roman"/>
          <w:sz w:val="28"/>
          <w:szCs w:val="28"/>
          <w:lang w:eastAsia="en-US"/>
        </w:rPr>
      </w:pPr>
      <w:r w:rsidRPr="00A84DBD">
        <w:rPr>
          <w:rFonts w:ascii="Times New Roman" w:eastAsia="Calibri" w:hAnsi="Times New Roman"/>
          <w:sz w:val="28"/>
          <w:szCs w:val="28"/>
          <w:lang w:eastAsia="en-US"/>
        </w:rPr>
        <w:t>Требования к отдельным видам товаров, работ, услуг, закупаемым   муниципальными казенными и бюджетными учреждениями, разграничиваются по категориям и (или) группам должностей работников указанных учреждений согласно штатному расписанию.</w:t>
      </w:r>
    </w:p>
    <w:p w:rsidR="00F27501" w:rsidRPr="00A84DBD" w:rsidRDefault="00F27501" w:rsidP="00F27501">
      <w:pPr>
        <w:autoSpaceDE w:val="0"/>
        <w:autoSpaceDN w:val="0"/>
        <w:adjustRightInd w:val="0"/>
        <w:spacing w:after="0" w:line="240" w:lineRule="auto"/>
        <w:ind w:firstLine="540"/>
        <w:jc w:val="both"/>
        <w:rPr>
          <w:rFonts w:ascii="Times New Roman" w:eastAsia="Calibri" w:hAnsi="Times New Roman"/>
          <w:sz w:val="28"/>
          <w:szCs w:val="28"/>
          <w:lang w:eastAsia="en-US"/>
        </w:rPr>
      </w:pPr>
      <w:r w:rsidRPr="00A84DBD">
        <w:rPr>
          <w:rFonts w:ascii="Times New Roman" w:eastAsia="Calibri" w:hAnsi="Times New Roman"/>
          <w:sz w:val="28"/>
          <w:szCs w:val="28"/>
          <w:lang w:eastAsia="en-US"/>
        </w:rPr>
        <w:t>14.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F27501" w:rsidRPr="00A84DBD" w:rsidRDefault="00F27501" w:rsidP="00F27501">
      <w:pPr>
        <w:autoSpaceDE w:val="0"/>
        <w:autoSpaceDN w:val="0"/>
        <w:adjustRightInd w:val="0"/>
        <w:spacing w:after="0" w:line="240" w:lineRule="auto"/>
        <w:ind w:firstLine="540"/>
        <w:jc w:val="both"/>
        <w:rPr>
          <w:rFonts w:ascii="Times New Roman" w:eastAsia="Calibri" w:hAnsi="Times New Roman"/>
          <w:sz w:val="28"/>
          <w:szCs w:val="28"/>
          <w:lang w:eastAsia="en-US"/>
        </w:rPr>
      </w:pPr>
      <w:r w:rsidRPr="00A84DBD">
        <w:rPr>
          <w:rFonts w:ascii="Times New Roman" w:eastAsia="Calibri" w:hAnsi="Times New Roman"/>
          <w:sz w:val="28"/>
          <w:szCs w:val="28"/>
          <w:lang w:eastAsia="en-US"/>
        </w:rPr>
        <w:lastRenderedPageBreak/>
        <w:t xml:space="preserve">15. Предельные цены товаров, работ, услуг, установленные  постановлением администрации сельского поселения </w:t>
      </w:r>
      <w:r>
        <w:rPr>
          <w:rFonts w:ascii="Times New Roman" w:eastAsia="Calibri" w:hAnsi="Times New Roman"/>
          <w:sz w:val="28"/>
          <w:szCs w:val="28"/>
          <w:lang w:eastAsia="en-US"/>
        </w:rPr>
        <w:t>Лямина</w:t>
      </w:r>
      <w:r w:rsidRPr="00A84DBD">
        <w:rPr>
          <w:rFonts w:ascii="Times New Roman" w:eastAsia="Calibri" w:hAnsi="Times New Roman"/>
          <w:sz w:val="28"/>
          <w:szCs w:val="28"/>
          <w:lang w:eastAsia="en-US"/>
        </w:rPr>
        <w:t xml:space="preserve">, не могут превышать предельные цены товаров, работ, услуг  при утверждении нормативных затрат на обеспечение функций   </w:t>
      </w:r>
      <w:r w:rsidR="0087131B">
        <w:rPr>
          <w:rFonts w:ascii="Times New Roman" w:eastAsia="Calibri" w:hAnsi="Times New Roman"/>
          <w:sz w:val="28"/>
          <w:szCs w:val="28"/>
          <w:lang w:eastAsia="en-US"/>
        </w:rPr>
        <w:t>администрации сельского поселения Лямина</w:t>
      </w:r>
      <w:r w:rsidRPr="00A84DBD">
        <w:rPr>
          <w:rFonts w:ascii="Times New Roman" w:eastAsia="Calibri" w:hAnsi="Times New Roman"/>
          <w:sz w:val="28"/>
          <w:szCs w:val="28"/>
          <w:lang w:eastAsia="en-US"/>
        </w:rPr>
        <w:t xml:space="preserve"> (подведомственные </w:t>
      </w:r>
      <w:r w:rsidR="0087131B">
        <w:rPr>
          <w:rFonts w:ascii="Times New Roman" w:eastAsia="Calibri" w:hAnsi="Times New Roman"/>
          <w:sz w:val="28"/>
          <w:szCs w:val="28"/>
          <w:lang w:eastAsia="en-US"/>
        </w:rPr>
        <w:t>ей</w:t>
      </w:r>
      <w:r w:rsidRPr="00A84DBD">
        <w:rPr>
          <w:rFonts w:ascii="Times New Roman" w:eastAsia="Calibri" w:hAnsi="Times New Roman"/>
          <w:sz w:val="28"/>
          <w:szCs w:val="28"/>
          <w:lang w:eastAsia="en-US"/>
        </w:rPr>
        <w:t xml:space="preserve"> казенные учреждения).</w:t>
      </w:r>
    </w:p>
    <w:p w:rsidR="00F27501" w:rsidRPr="00A84DBD" w:rsidRDefault="00F27501" w:rsidP="00F27501">
      <w:pPr>
        <w:autoSpaceDE w:val="0"/>
        <w:autoSpaceDN w:val="0"/>
        <w:adjustRightInd w:val="0"/>
        <w:spacing w:after="0" w:line="240" w:lineRule="auto"/>
        <w:ind w:firstLine="540"/>
        <w:jc w:val="both"/>
        <w:rPr>
          <w:rFonts w:ascii="Times New Roman" w:eastAsia="Calibri" w:hAnsi="Times New Roman"/>
          <w:sz w:val="28"/>
          <w:szCs w:val="28"/>
          <w:lang w:eastAsia="en-US"/>
        </w:rPr>
      </w:pPr>
      <w:bookmarkStart w:id="2" w:name="Par7"/>
      <w:bookmarkEnd w:id="2"/>
      <w:r w:rsidRPr="00A84DBD">
        <w:rPr>
          <w:rFonts w:ascii="Times New Roman" w:eastAsia="Calibri" w:hAnsi="Times New Roman"/>
          <w:sz w:val="28"/>
          <w:szCs w:val="28"/>
          <w:lang w:eastAsia="en-US"/>
        </w:rPr>
        <w:t>1</w:t>
      </w:r>
      <w:r>
        <w:rPr>
          <w:rFonts w:ascii="Times New Roman" w:eastAsia="Calibri" w:hAnsi="Times New Roman"/>
          <w:sz w:val="28"/>
          <w:szCs w:val="28"/>
          <w:lang w:eastAsia="en-US"/>
        </w:rPr>
        <w:t>6</w:t>
      </w:r>
      <w:r w:rsidRPr="00A84DBD">
        <w:rPr>
          <w:rFonts w:ascii="Times New Roman" w:eastAsia="Calibri" w:hAnsi="Times New Roman"/>
          <w:sz w:val="28"/>
          <w:szCs w:val="28"/>
          <w:lang w:eastAsia="en-US"/>
        </w:rPr>
        <w:t>.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муниципальных служащих, относящихся к категории «руководители»,   руководителей казенных и бюджетных учреждений,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
    <w:p w:rsidR="00F27501" w:rsidRPr="00A84DBD" w:rsidRDefault="00F27501" w:rsidP="00F27501">
      <w:pPr>
        <w:autoSpaceDE w:val="0"/>
        <w:autoSpaceDN w:val="0"/>
        <w:adjustRightInd w:val="0"/>
        <w:spacing w:after="0" w:line="240" w:lineRule="auto"/>
        <w:ind w:firstLine="540"/>
        <w:jc w:val="both"/>
        <w:rPr>
          <w:rFonts w:ascii="Times New Roman" w:eastAsia="Calibri" w:hAnsi="Times New Roman"/>
          <w:sz w:val="28"/>
          <w:szCs w:val="28"/>
          <w:lang w:eastAsia="en-US"/>
        </w:rPr>
      </w:pPr>
      <w:r w:rsidRPr="00A84DBD">
        <w:rPr>
          <w:rFonts w:ascii="Times New Roman" w:eastAsia="Calibri" w:hAnsi="Times New Roman"/>
          <w:sz w:val="28"/>
          <w:szCs w:val="28"/>
          <w:lang w:eastAsia="en-US"/>
        </w:rP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w:t>
      </w:r>
      <w:r w:rsidR="0087131B">
        <w:rPr>
          <w:rFonts w:ascii="Times New Roman" w:eastAsia="Calibri" w:hAnsi="Times New Roman"/>
          <w:sz w:val="28"/>
          <w:szCs w:val="28"/>
          <w:lang w:eastAsia="en-US"/>
        </w:rPr>
        <w:t>администрации сельского поселения Лямина</w:t>
      </w:r>
      <w:r w:rsidRPr="00A84DBD">
        <w:rPr>
          <w:rFonts w:ascii="Times New Roman" w:eastAsia="Calibri" w:hAnsi="Times New Roman"/>
          <w:sz w:val="28"/>
          <w:szCs w:val="28"/>
          <w:lang w:eastAsia="en-US"/>
        </w:rPr>
        <w:t xml:space="preserve">, не указанных в </w:t>
      </w:r>
      <w:hyperlink w:anchor="Par8" w:history="1"/>
      <w:r w:rsidRPr="00A84DBD">
        <w:rPr>
          <w:rFonts w:ascii="Times New Roman" w:eastAsia="Calibri" w:hAnsi="Times New Roman"/>
          <w:sz w:val="28"/>
          <w:szCs w:val="28"/>
          <w:lang w:eastAsia="en-US"/>
        </w:rPr>
        <w:t xml:space="preserve"> абзаце первом настоящего пункта,  для  работников казенных и бюджетных учреждений,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
    <w:p w:rsidR="00F27501" w:rsidRDefault="00F27501" w:rsidP="00F27501">
      <w:pPr>
        <w:spacing w:after="0" w:line="240" w:lineRule="auto"/>
        <w:jc w:val="both"/>
        <w:rPr>
          <w:rFonts w:ascii="Times New Roman" w:eastAsia="Calibri" w:hAnsi="Times New Roman"/>
          <w:sz w:val="28"/>
          <w:szCs w:val="28"/>
          <w:lang w:eastAsia="en-US"/>
        </w:rPr>
      </w:pPr>
    </w:p>
    <w:p w:rsidR="00005922" w:rsidRDefault="00005922" w:rsidP="00F27501">
      <w:pPr>
        <w:spacing w:after="0" w:line="240" w:lineRule="auto"/>
        <w:jc w:val="both"/>
        <w:rPr>
          <w:rFonts w:ascii="Times New Roman" w:eastAsia="Calibri" w:hAnsi="Times New Roman"/>
          <w:sz w:val="28"/>
          <w:szCs w:val="28"/>
          <w:lang w:eastAsia="en-US"/>
        </w:rPr>
      </w:pPr>
    </w:p>
    <w:p w:rsidR="00005922" w:rsidRDefault="00005922" w:rsidP="00005922">
      <w:pPr>
        <w:suppressAutoHyphens/>
        <w:spacing w:after="0"/>
        <w:jc w:val="center"/>
        <w:rPr>
          <w:rFonts w:ascii="Times New Roman" w:hAnsi="Times New Roman"/>
          <w:sz w:val="24"/>
          <w:szCs w:val="24"/>
        </w:rPr>
      </w:pPr>
    </w:p>
    <w:p w:rsidR="00005922" w:rsidRDefault="00005922" w:rsidP="00005922">
      <w:pPr>
        <w:suppressAutoHyphens/>
        <w:spacing w:after="0"/>
        <w:jc w:val="center"/>
        <w:rPr>
          <w:rFonts w:ascii="Times New Roman" w:hAnsi="Times New Roman"/>
          <w:sz w:val="24"/>
          <w:szCs w:val="24"/>
        </w:rPr>
      </w:pPr>
    </w:p>
    <w:p w:rsidR="00005922" w:rsidRDefault="00005922" w:rsidP="00005922">
      <w:pPr>
        <w:suppressAutoHyphens/>
        <w:spacing w:after="0"/>
        <w:jc w:val="center"/>
        <w:rPr>
          <w:rFonts w:ascii="Times New Roman" w:hAnsi="Times New Roman"/>
          <w:sz w:val="24"/>
          <w:szCs w:val="24"/>
        </w:rPr>
      </w:pPr>
    </w:p>
    <w:p w:rsidR="00005922" w:rsidRDefault="00005922" w:rsidP="00005922">
      <w:pPr>
        <w:suppressAutoHyphens/>
        <w:spacing w:after="0"/>
        <w:jc w:val="center"/>
        <w:rPr>
          <w:rFonts w:ascii="Times New Roman" w:hAnsi="Times New Roman"/>
          <w:sz w:val="24"/>
          <w:szCs w:val="24"/>
        </w:rPr>
      </w:pPr>
    </w:p>
    <w:p w:rsidR="00005922" w:rsidRDefault="00005922" w:rsidP="00005922">
      <w:pPr>
        <w:suppressAutoHyphens/>
        <w:spacing w:after="0"/>
        <w:jc w:val="center"/>
        <w:rPr>
          <w:rFonts w:ascii="Times New Roman" w:hAnsi="Times New Roman"/>
          <w:sz w:val="24"/>
          <w:szCs w:val="24"/>
        </w:rPr>
      </w:pPr>
    </w:p>
    <w:p w:rsidR="00005922" w:rsidRDefault="00005922" w:rsidP="00005922">
      <w:pPr>
        <w:suppressAutoHyphens/>
        <w:spacing w:after="0"/>
        <w:jc w:val="center"/>
        <w:rPr>
          <w:rFonts w:ascii="Times New Roman" w:hAnsi="Times New Roman"/>
          <w:sz w:val="24"/>
          <w:szCs w:val="24"/>
        </w:rPr>
      </w:pPr>
    </w:p>
    <w:p w:rsidR="00005922" w:rsidRDefault="00005922" w:rsidP="00005922">
      <w:pPr>
        <w:suppressAutoHyphens/>
        <w:spacing w:after="0"/>
        <w:jc w:val="center"/>
        <w:rPr>
          <w:rFonts w:ascii="Times New Roman" w:hAnsi="Times New Roman"/>
          <w:sz w:val="24"/>
          <w:szCs w:val="24"/>
        </w:rPr>
      </w:pPr>
    </w:p>
    <w:p w:rsidR="00005922" w:rsidRDefault="00005922" w:rsidP="00005922">
      <w:pPr>
        <w:suppressAutoHyphens/>
        <w:spacing w:after="0"/>
        <w:jc w:val="center"/>
        <w:rPr>
          <w:rFonts w:ascii="Times New Roman" w:hAnsi="Times New Roman"/>
          <w:sz w:val="24"/>
          <w:szCs w:val="24"/>
        </w:rPr>
      </w:pPr>
    </w:p>
    <w:p w:rsidR="00005922" w:rsidRDefault="00005922" w:rsidP="00005922">
      <w:pPr>
        <w:suppressAutoHyphens/>
        <w:spacing w:after="0"/>
        <w:jc w:val="center"/>
        <w:rPr>
          <w:rFonts w:ascii="Times New Roman" w:hAnsi="Times New Roman"/>
          <w:sz w:val="24"/>
          <w:szCs w:val="24"/>
        </w:rPr>
      </w:pPr>
    </w:p>
    <w:p w:rsidR="00005922" w:rsidRDefault="00005922" w:rsidP="00005922">
      <w:pPr>
        <w:suppressAutoHyphens/>
        <w:spacing w:after="0"/>
        <w:jc w:val="center"/>
        <w:rPr>
          <w:rFonts w:ascii="Times New Roman" w:hAnsi="Times New Roman"/>
          <w:sz w:val="24"/>
          <w:szCs w:val="24"/>
        </w:rPr>
      </w:pPr>
    </w:p>
    <w:p w:rsidR="00005922" w:rsidRDefault="00005922" w:rsidP="00005922">
      <w:pPr>
        <w:suppressAutoHyphens/>
        <w:spacing w:after="0"/>
        <w:jc w:val="center"/>
        <w:rPr>
          <w:rFonts w:ascii="Times New Roman" w:hAnsi="Times New Roman"/>
          <w:sz w:val="24"/>
          <w:szCs w:val="24"/>
        </w:rPr>
      </w:pPr>
    </w:p>
    <w:p w:rsidR="00005922" w:rsidRDefault="00005922" w:rsidP="00005922">
      <w:pPr>
        <w:suppressAutoHyphens/>
        <w:spacing w:after="0"/>
        <w:jc w:val="center"/>
        <w:rPr>
          <w:rFonts w:ascii="Times New Roman" w:hAnsi="Times New Roman"/>
          <w:sz w:val="24"/>
          <w:szCs w:val="24"/>
        </w:rPr>
      </w:pPr>
    </w:p>
    <w:p w:rsidR="00005922" w:rsidRPr="00A84DBD" w:rsidRDefault="00005922" w:rsidP="00F27501">
      <w:pPr>
        <w:spacing w:after="0" w:line="240" w:lineRule="auto"/>
        <w:jc w:val="both"/>
        <w:rPr>
          <w:rFonts w:ascii="Times New Roman" w:eastAsia="Calibri" w:hAnsi="Times New Roman"/>
          <w:sz w:val="28"/>
          <w:szCs w:val="28"/>
          <w:lang w:eastAsia="en-US"/>
        </w:rPr>
        <w:sectPr w:rsidR="00005922" w:rsidRPr="00A84DBD" w:rsidSect="002302F2">
          <w:pgSz w:w="11906" w:h="16838"/>
          <w:pgMar w:top="1134" w:right="567" w:bottom="1134" w:left="1418" w:header="709" w:footer="709" w:gutter="0"/>
          <w:cols w:space="708"/>
          <w:docGrid w:linePitch="360"/>
        </w:sectPr>
      </w:pPr>
    </w:p>
    <w:p w:rsidR="00F27501" w:rsidRPr="00D2769A" w:rsidRDefault="00F27501" w:rsidP="00F27501">
      <w:pPr>
        <w:spacing w:after="0" w:line="240" w:lineRule="auto"/>
        <w:ind w:left="9204"/>
        <w:jc w:val="right"/>
        <w:rPr>
          <w:rFonts w:ascii="Times New Roman" w:eastAsia="Calibri" w:hAnsi="Times New Roman"/>
          <w:sz w:val="24"/>
          <w:szCs w:val="20"/>
          <w:lang w:eastAsia="en-US"/>
        </w:rPr>
      </w:pPr>
      <w:r w:rsidRPr="00D2769A">
        <w:rPr>
          <w:rFonts w:ascii="Times New Roman" w:hAnsi="Times New Roman"/>
          <w:sz w:val="24"/>
          <w:szCs w:val="20"/>
        </w:rPr>
        <w:lastRenderedPageBreak/>
        <w:t>Приложение 1 к правилам</w:t>
      </w:r>
      <w:r w:rsidR="00D2769A" w:rsidRPr="00D2769A">
        <w:rPr>
          <w:rFonts w:ascii="Times New Roman" w:hAnsi="Times New Roman"/>
          <w:sz w:val="24"/>
          <w:szCs w:val="20"/>
        </w:rPr>
        <w:t xml:space="preserve"> </w:t>
      </w:r>
      <w:r w:rsidRPr="00D2769A">
        <w:rPr>
          <w:rFonts w:ascii="Times New Roman" w:eastAsia="Calibri" w:hAnsi="Times New Roman"/>
          <w:sz w:val="24"/>
          <w:szCs w:val="20"/>
          <w:lang w:eastAsia="en-US"/>
        </w:rPr>
        <w:t xml:space="preserve">определения </w:t>
      </w:r>
    </w:p>
    <w:p w:rsidR="0087131B" w:rsidRPr="00D2769A" w:rsidRDefault="00F27501" w:rsidP="0087131B">
      <w:pPr>
        <w:spacing w:after="0" w:line="240" w:lineRule="auto"/>
        <w:ind w:left="9204"/>
        <w:jc w:val="right"/>
        <w:rPr>
          <w:rFonts w:ascii="Times New Roman" w:eastAsia="Calibri" w:hAnsi="Times New Roman"/>
          <w:sz w:val="24"/>
          <w:szCs w:val="20"/>
          <w:lang w:eastAsia="en-US"/>
        </w:rPr>
      </w:pPr>
      <w:r w:rsidRPr="00D2769A">
        <w:rPr>
          <w:rFonts w:ascii="Times New Roman" w:eastAsia="Calibri" w:hAnsi="Times New Roman"/>
          <w:sz w:val="24"/>
          <w:szCs w:val="20"/>
          <w:lang w:eastAsia="en-US"/>
        </w:rPr>
        <w:t xml:space="preserve">требований к закупаемым </w:t>
      </w:r>
      <w:r w:rsidR="0087131B" w:rsidRPr="00D2769A">
        <w:rPr>
          <w:rFonts w:ascii="Times New Roman" w:eastAsia="Calibri" w:hAnsi="Times New Roman"/>
          <w:sz w:val="24"/>
          <w:szCs w:val="20"/>
          <w:lang w:eastAsia="en-US"/>
        </w:rPr>
        <w:t xml:space="preserve">администрацией </w:t>
      </w:r>
    </w:p>
    <w:p w:rsidR="00F27501" w:rsidRPr="00D2769A" w:rsidRDefault="0087131B" w:rsidP="0087131B">
      <w:pPr>
        <w:spacing w:after="0" w:line="240" w:lineRule="auto"/>
        <w:ind w:left="9204"/>
        <w:jc w:val="right"/>
        <w:rPr>
          <w:rFonts w:ascii="Times New Roman" w:eastAsia="Calibri" w:hAnsi="Times New Roman"/>
          <w:sz w:val="24"/>
          <w:szCs w:val="20"/>
          <w:lang w:eastAsia="en-US"/>
        </w:rPr>
      </w:pPr>
      <w:r w:rsidRPr="00D2769A">
        <w:rPr>
          <w:rFonts w:ascii="Times New Roman" w:eastAsia="Calibri" w:hAnsi="Times New Roman"/>
          <w:sz w:val="24"/>
          <w:szCs w:val="20"/>
          <w:lang w:eastAsia="en-US"/>
        </w:rPr>
        <w:t>сельского поселения Лямина</w:t>
      </w:r>
      <w:r w:rsidR="00F27501" w:rsidRPr="00D2769A">
        <w:rPr>
          <w:rFonts w:ascii="Times New Roman" w:eastAsia="Calibri" w:hAnsi="Times New Roman"/>
          <w:sz w:val="24"/>
          <w:szCs w:val="20"/>
          <w:lang w:eastAsia="en-US"/>
        </w:rPr>
        <w:t xml:space="preserve"> и подведомственными</w:t>
      </w:r>
      <w:r w:rsidR="00D2769A">
        <w:rPr>
          <w:rFonts w:ascii="Times New Roman" w:eastAsia="Calibri" w:hAnsi="Times New Roman"/>
          <w:sz w:val="24"/>
          <w:szCs w:val="20"/>
          <w:lang w:eastAsia="en-US"/>
        </w:rPr>
        <w:t xml:space="preserve"> </w:t>
      </w:r>
      <w:r w:rsidRPr="00D2769A">
        <w:rPr>
          <w:rFonts w:ascii="Times New Roman" w:eastAsia="Calibri" w:hAnsi="Times New Roman"/>
          <w:sz w:val="24"/>
          <w:szCs w:val="20"/>
          <w:lang w:eastAsia="en-US"/>
        </w:rPr>
        <w:t>ей</w:t>
      </w:r>
    </w:p>
    <w:p w:rsidR="00F27501" w:rsidRPr="00D2769A" w:rsidRDefault="00F27501" w:rsidP="00F27501">
      <w:pPr>
        <w:spacing w:after="0" w:line="240" w:lineRule="auto"/>
        <w:ind w:left="9204"/>
        <w:jc w:val="right"/>
        <w:rPr>
          <w:rFonts w:ascii="Times New Roman" w:eastAsia="Calibri" w:hAnsi="Times New Roman"/>
          <w:sz w:val="24"/>
          <w:szCs w:val="20"/>
          <w:lang w:eastAsia="en-US"/>
        </w:rPr>
      </w:pPr>
      <w:r w:rsidRPr="00D2769A">
        <w:rPr>
          <w:rFonts w:ascii="Times New Roman" w:eastAsia="Calibri" w:hAnsi="Times New Roman"/>
          <w:sz w:val="24"/>
          <w:szCs w:val="20"/>
          <w:lang w:eastAsia="en-US"/>
        </w:rPr>
        <w:t xml:space="preserve">казенными учреждениями и бюджетными учреждениями </w:t>
      </w:r>
    </w:p>
    <w:p w:rsidR="00F27501" w:rsidRPr="00D2769A" w:rsidRDefault="00F27501" w:rsidP="00F27501">
      <w:pPr>
        <w:spacing w:after="0" w:line="240" w:lineRule="auto"/>
        <w:ind w:left="9204"/>
        <w:jc w:val="right"/>
        <w:rPr>
          <w:rFonts w:ascii="Times New Roman" w:eastAsia="Calibri" w:hAnsi="Times New Roman"/>
          <w:sz w:val="24"/>
          <w:szCs w:val="20"/>
          <w:lang w:eastAsia="en-US"/>
        </w:rPr>
      </w:pPr>
      <w:r w:rsidRPr="00D2769A">
        <w:rPr>
          <w:rFonts w:ascii="Times New Roman" w:eastAsia="Calibri" w:hAnsi="Times New Roman"/>
          <w:sz w:val="24"/>
          <w:szCs w:val="20"/>
          <w:lang w:eastAsia="en-US"/>
        </w:rPr>
        <w:t>отдельным видам товаров, работ, услуг (в том числе предельных цен товаров, работ, услуг)</w:t>
      </w:r>
    </w:p>
    <w:p w:rsidR="00F27501" w:rsidRDefault="00F27501" w:rsidP="00F27501">
      <w:pPr>
        <w:spacing w:after="0"/>
        <w:jc w:val="right"/>
        <w:rPr>
          <w:b/>
          <w:bCs/>
          <w:sz w:val="24"/>
          <w:szCs w:val="24"/>
        </w:rPr>
      </w:pPr>
    </w:p>
    <w:p w:rsidR="00D2769A" w:rsidRDefault="00D2769A" w:rsidP="00F27501">
      <w:pPr>
        <w:spacing w:after="0"/>
        <w:jc w:val="right"/>
        <w:rPr>
          <w:b/>
          <w:bCs/>
          <w:sz w:val="24"/>
          <w:szCs w:val="24"/>
        </w:rPr>
      </w:pPr>
    </w:p>
    <w:p w:rsidR="00F27501" w:rsidRPr="00A84DBD" w:rsidRDefault="00F27501" w:rsidP="00F27501">
      <w:pPr>
        <w:spacing w:after="0" w:line="240" w:lineRule="auto"/>
        <w:jc w:val="center"/>
        <w:rPr>
          <w:rFonts w:ascii="Times New Roman" w:eastAsia="Calibri" w:hAnsi="Times New Roman"/>
          <w:sz w:val="28"/>
          <w:szCs w:val="24"/>
          <w:lang w:eastAsia="en-US"/>
        </w:rPr>
      </w:pPr>
      <w:r w:rsidRPr="00A84DBD">
        <w:rPr>
          <w:rFonts w:ascii="Times New Roman" w:eastAsia="Calibri" w:hAnsi="Times New Roman"/>
          <w:sz w:val="28"/>
          <w:szCs w:val="24"/>
          <w:lang w:eastAsia="en-US"/>
        </w:rPr>
        <w:t xml:space="preserve">Обязательный перечень </w:t>
      </w:r>
    </w:p>
    <w:p w:rsidR="00F27501" w:rsidRPr="00A84DBD" w:rsidRDefault="00F27501" w:rsidP="00F27501">
      <w:pPr>
        <w:spacing w:after="0" w:line="240" w:lineRule="auto"/>
        <w:jc w:val="center"/>
        <w:rPr>
          <w:rFonts w:ascii="Times New Roman" w:eastAsia="Calibri" w:hAnsi="Times New Roman"/>
          <w:sz w:val="28"/>
          <w:szCs w:val="24"/>
          <w:lang w:eastAsia="en-US"/>
        </w:rPr>
      </w:pPr>
      <w:r w:rsidRPr="00A84DBD">
        <w:rPr>
          <w:rFonts w:ascii="Times New Roman" w:eastAsia="Calibri" w:hAnsi="Times New Roman"/>
          <w:sz w:val="28"/>
          <w:szCs w:val="24"/>
          <w:lang w:eastAsia="en-US"/>
        </w:rPr>
        <w:t>отдельных видов товаров, работ, услуг, их потребительские свойства</w:t>
      </w:r>
    </w:p>
    <w:p w:rsidR="00F27501" w:rsidRPr="00A84DBD" w:rsidRDefault="00F27501" w:rsidP="00F27501">
      <w:pPr>
        <w:spacing w:after="0" w:line="240" w:lineRule="auto"/>
        <w:jc w:val="center"/>
        <w:rPr>
          <w:rFonts w:ascii="Times New Roman" w:eastAsia="Calibri" w:hAnsi="Times New Roman"/>
          <w:sz w:val="28"/>
          <w:szCs w:val="24"/>
          <w:lang w:eastAsia="en-US"/>
        </w:rPr>
      </w:pPr>
      <w:r w:rsidRPr="00A84DBD">
        <w:rPr>
          <w:rFonts w:ascii="Times New Roman" w:eastAsia="Calibri" w:hAnsi="Times New Roman"/>
          <w:sz w:val="28"/>
          <w:szCs w:val="24"/>
          <w:lang w:eastAsia="en-US"/>
        </w:rPr>
        <w:t xml:space="preserve"> и иные характеристики, а также значения таких свойств и характеристик</w:t>
      </w:r>
    </w:p>
    <w:p w:rsidR="00F27501" w:rsidRPr="00A84DBD" w:rsidRDefault="00F27501" w:rsidP="00F27501">
      <w:pPr>
        <w:spacing w:after="0" w:line="240" w:lineRule="auto"/>
        <w:jc w:val="center"/>
        <w:rPr>
          <w:rFonts w:ascii="Times New Roman" w:eastAsia="Calibri" w:hAnsi="Times New Roman"/>
          <w:sz w:val="28"/>
          <w:szCs w:val="24"/>
          <w:lang w:eastAsia="en-US"/>
        </w:rPr>
      </w:pPr>
    </w:p>
    <w:tbl>
      <w:tblPr>
        <w:tblW w:w="0" w:type="auto"/>
        <w:tblInd w:w="62" w:type="dxa"/>
        <w:tblLayout w:type="fixed"/>
        <w:tblCellMar>
          <w:top w:w="102" w:type="dxa"/>
          <w:left w:w="62" w:type="dxa"/>
          <w:bottom w:w="102" w:type="dxa"/>
          <w:right w:w="62" w:type="dxa"/>
        </w:tblCellMar>
        <w:tblLook w:val="0000"/>
      </w:tblPr>
      <w:tblGrid>
        <w:gridCol w:w="568"/>
        <w:gridCol w:w="1137"/>
        <w:gridCol w:w="1591"/>
        <w:gridCol w:w="2557"/>
        <w:gridCol w:w="625"/>
        <w:gridCol w:w="1307"/>
        <w:gridCol w:w="1932"/>
        <w:gridCol w:w="1932"/>
        <w:gridCol w:w="2668"/>
      </w:tblGrid>
      <w:tr w:rsidR="00F27501" w:rsidRPr="00F27501" w:rsidTr="00E7559F">
        <w:trPr>
          <w:trHeight w:val="410"/>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N п/п </w:t>
            </w: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Код по </w:t>
            </w:r>
            <w:hyperlink r:id="rId7" w:history="1">
              <w:r w:rsidRPr="00F27501">
                <w:rPr>
                  <w:rFonts w:ascii="Times New Roman" w:eastAsia="Calibri" w:hAnsi="Times New Roman"/>
                  <w:sz w:val="20"/>
                  <w:szCs w:val="20"/>
                  <w:lang w:eastAsia="en-US"/>
                </w:rPr>
                <w:t xml:space="preserve">ОКПД </w:t>
              </w:r>
            </w:hyperlink>
          </w:p>
        </w:tc>
        <w:tc>
          <w:tcPr>
            <w:tcW w:w="1591" w:type="dxa"/>
            <w:vMerge w:val="restart"/>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Наименование отдельного вида товаров, работ, услуг </w:t>
            </w:r>
          </w:p>
        </w:tc>
        <w:tc>
          <w:tcPr>
            <w:tcW w:w="11021" w:type="dxa"/>
            <w:gridSpan w:val="6"/>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Требования к потребительским свойствам (в том числе качеству) и иным характеристикам (в том числе предельные цены) отдельных видов товаров, работ, услуг </w:t>
            </w:r>
          </w:p>
        </w:tc>
      </w:tr>
      <w:tr w:rsidR="00F27501" w:rsidRPr="00F27501" w:rsidTr="00E7559F">
        <w:trPr>
          <w:trHeight w:val="488"/>
        </w:trPr>
        <w:tc>
          <w:tcPr>
            <w:tcW w:w="568" w:type="dxa"/>
            <w:vMerge/>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1137" w:type="dxa"/>
            <w:vMerge/>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1591" w:type="dxa"/>
            <w:vMerge/>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2557" w:type="dxa"/>
            <w:vMerge w:val="restart"/>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характеристика </w:t>
            </w: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единица измерения </w:t>
            </w:r>
          </w:p>
        </w:tc>
        <w:tc>
          <w:tcPr>
            <w:tcW w:w="6532" w:type="dxa"/>
            <w:gridSpan w:val="3"/>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значение характеристики </w:t>
            </w:r>
          </w:p>
        </w:tc>
      </w:tr>
      <w:tr w:rsidR="00F27501" w:rsidRPr="00F27501" w:rsidTr="00E7559F">
        <w:trPr>
          <w:trHeight w:val="312"/>
        </w:trPr>
        <w:tc>
          <w:tcPr>
            <w:tcW w:w="568" w:type="dxa"/>
            <w:vMerge/>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1137" w:type="dxa"/>
            <w:vMerge/>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1591" w:type="dxa"/>
            <w:vMerge/>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2557" w:type="dxa"/>
            <w:vMerge/>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625" w:type="dxa"/>
            <w:vMerge w:val="restart"/>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код по ОКЕИ</w:t>
            </w:r>
          </w:p>
        </w:tc>
        <w:tc>
          <w:tcPr>
            <w:tcW w:w="1307" w:type="dxa"/>
            <w:vMerge w:val="restart"/>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наименование </w:t>
            </w:r>
          </w:p>
        </w:tc>
        <w:tc>
          <w:tcPr>
            <w:tcW w:w="6532" w:type="dxa"/>
            <w:gridSpan w:val="3"/>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должности муниципальной службы </w:t>
            </w:r>
          </w:p>
        </w:tc>
      </w:tr>
      <w:tr w:rsidR="00F27501" w:rsidRPr="00F27501" w:rsidTr="00E7559F">
        <w:trPr>
          <w:trHeight w:val="1122"/>
        </w:trPr>
        <w:tc>
          <w:tcPr>
            <w:tcW w:w="568" w:type="dxa"/>
            <w:vMerge/>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1137" w:type="dxa"/>
            <w:vMerge/>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1591" w:type="dxa"/>
            <w:vMerge/>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2557" w:type="dxa"/>
            <w:vMerge/>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625" w:type="dxa"/>
            <w:vMerge/>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1307" w:type="dxa"/>
            <w:vMerge/>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должности категории "Руководители", относящиеся к группе "Высшие" </w:t>
            </w: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должности категории "Руководители", относящиеся к группе "Главная" </w:t>
            </w:r>
          </w:p>
        </w:tc>
        <w:tc>
          <w:tcPr>
            <w:tcW w:w="2668"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ind w:left="338" w:hanging="338"/>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должности категории   группе "Специалисты" </w:t>
            </w:r>
            <w:hyperlink r:id="rId8" w:history="1"/>
          </w:p>
        </w:tc>
      </w:tr>
      <w:tr w:rsidR="00F27501" w:rsidRPr="00F27501" w:rsidTr="00E7559F">
        <w:trPr>
          <w:trHeight w:val="185"/>
        </w:trPr>
        <w:tc>
          <w:tcPr>
            <w:tcW w:w="568"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1 </w:t>
            </w:r>
          </w:p>
        </w:tc>
        <w:tc>
          <w:tcPr>
            <w:tcW w:w="1137"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2 </w:t>
            </w:r>
          </w:p>
        </w:tc>
        <w:tc>
          <w:tcPr>
            <w:tcW w:w="1591"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3 </w:t>
            </w:r>
          </w:p>
        </w:tc>
        <w:tc>
          <w:tcPr>
            <w:tcW w:w="2557"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4 </w:t>
            </w:r>
          </w:p>
        </w:tc>
        <w:tc>
          <w:tcPr>
            <w:tcW w:w="625"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5 </w:t>
            </w:r>
          </w:p>
        </w:tc>
        <w:tc>
          <w:tcPr>
            <w:tcW w:w="1307"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6 </w:t>
            </w: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7 </w:t>
            </w: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8 </w:t>
            </w:r>
          </w:p>
        </w:tc>
        <w:tc>
          <w:tcPr>
            <w:tcW w:w="2668"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9 </w:t>
            </w:r>
          </w:p>
        </w:tc>
      </w:tr>
      <w:tr w:rsidR="00F27501" w:rsidRPr="00F27501" w:rsidTr="00E7559F">
        <w:trPr>
          <w:trHeight w:val="1386"/>
        </w:trPr>
        <w:tc>
          <w:tcPr>
            <w:tcW w:w="568"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1. </w:t>
            </w:r>
          </w:p>
        </w:tc>
        <w:tc>
          <w:tcPr>
            <w:tcW w:w="1137"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30.02.12 </w:t>
            </w:r>
          </w:p>
        </w:tc>
        <w:tc>
          <w:tcPr>
            <w:tcW w:w="1591"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Машины вычислительные электронные цифровые портативные (ноутбуки, планшетные компьютеры) </w:t>
            </w:r>
          </w:p>
        </w:tc>
        <w:tc>
          <w:tcPr>
            <w:tcW w:w="2557"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Wi-Fi, Bluetooth, поддержки 3G (UMTS), тип видеоадаптера, время работы, операционная </w:t>
            </w:r>
            <w:r w:rsidRPr="00F27501">
              <w:rPr>
                <w:rFonts w:ascii="Times New Roman" w:eastAsia="Calibri" w:hAnsi="Times New Roman"/>
                <w:sz w:val="20"/>
                <w:szCs w:val="20"/>
                <w:lang w:eastAsia="en-US"/>
              </w:rPr>
              <w:lastRenderedPageBreak/>
              <w:t xml:space="preserve">система, предустановленное программное обеспечение, предельная цена </w:t>
            </w:r>
          </w:p>
        </w:tc>
        <w:tc>
          <w:tcPr>
            <w:tcW w:w="625"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outlineLvl w:val="0"/>
              <w:rPr>
                <w:rFonts w:ascii="Times New Roman" w:eastAsia="Calibri" w:hAnsi="Times New Roman"/>
                <w:sz w:val="20"/>
                <w:szCs w:val="20"/>
                <w:lang w:eastAsia="en-US"/>
              </w:rPr>
            </w:pPr>
          </w:p>
        </w:tc>
        <w:tc>
          <w:tcPr>
            <w:tcW w:w="1307"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2668"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r>
      <w:tr w:rsidR="00F27501" w:rsidRPr="00F27501" w:rsidTr="00E7559F">
        <w:trPr>
          <w:trHeight w:val="94"/>
        </w:trPr>
        <w:tc>
          <w:tcPr>
            <w:tcW w:w="568"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lastRenderedPageBreak/>
              <w:t xml:space="preserve">2. </w:t>
            </w:r>
          </w:p>
        </w:tc>
        <w:tc>
          <w:tcPr>
            <w:tcW w:w="1137"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30.02.15 </w:t>
            </w:r>
          </w:p>
        </w:tc>
        <w:tc>
          <w:tcPr>
            <w:tcW w:w="1591"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(компьютеры персональные настольные, рабочие станции вывода) </w:t>
            </w:r>
          </w:p>
        </w:tc>
        <w:tc>
          <w:tcPr>
            <w:tcW w:w="2557"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 </w:t>
            </w:r>
          </w:p>
        </w:tc>
        <w:tc>
          <w:tcPr>
            <w:tcW w:w="625"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307"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2668"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r>
      <w:tr w:rsidR="00F27501" w:rsidRPr="00F27501" w:rsidTr="00E7559F">
        <w:trPr>
          <w:trHeight w:val="94"/>
        </w:trPr>
        <w:tc>
          <w:tcPr>
            <w:tcW w:w="568"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3. </w:t>
            </w:r>
          </w:p>
        </w:tc>
        <w:tc>
          <w:tcPr>
            <w:tcW w:w="1137"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30.02.16 </w:t>
            </w:r>
          </w:p>
        </w:tc>
        <w:tc>
          <w:tcPr>
            <w:tcW w:w="1591"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Устройства ввода/вывода данных, содержащие или не содержащие в одном корпусе запоминающие устройства (принтеры, сканеры, </w:t>
            </w:r>
            <w:r w:rsidRPr="00F27501">
              <w:rPr>
                <w:rFonts w:ascii="Times New Roman" w:eastAsia="Calibri" w:hAnsi="Times New Roman"/>
                <w:sz w:val="20"/>
                <w:szCs w:val="20"/>
                <w:lang w:eastAsia="en-US"/>
              </w:rPr>
              <w:lastRenderedPageBreak/>
              <w:t xml:space="preserve">многофункциональные устройства) </w:t>
            </w:r>
          </w:p>
        </w:tc>
        <w:tc>
          <w:tcPr>
            <w:tcW w:w="2557"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lastRenderedPageBreak/>
              <w:t xml:space="preserve">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w:t>
            </w:r>
            <w:r w:rsidRPr="00F27501">
              <w:rPr>
                <w:rFonts w:ascii="Times New Roman" w:eastAsia="Calibri" w:hAnsi="Times New Roman"/>
                <w:sz w:val="20"/>
                <w:szCs w:val="20"/>
                <w:lang w:eastAsia="en-US"/>
              </w:rPr>
              <w:lastRenderedPageBreak/>
              <w:t xml:space="preserve">скорость печати/сканирования, наличие дополнительных модулей и интерфейсов (сетевой интерфейс, устройства чтения карт памяти и так далее) </w:t>
            </w:r>
          </w:p>
        </w:tc>
        <w:tc>
          <w:tcPr>
            <w:tcW w:w="625"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307"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2668"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r>
      <w:tr w:rsidR="00F27501" w:rsidRPr="00F27501" w:rsidTr="00E7559F">
        <w:trPr>
          <w:trHeight w:val="94"/>
        </w:trPr>
        <w:tc>
          <w:tcPr>
            <w:tcW w:w="568"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lastRenderedPageBreak/>
              <w:t xml:space="preserve">4. </w:t>
            </w:r>
          </w:p>
        </w:tc>
        <w:tc>
          <w:tcPr>
            <w:tcW w:w="1137"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32.20.11 </w:t>
            </w:r>
          </w:p>
        </w:tc>
        <w:tc>
          <w:tcPr>
            <w:tcW w:w="1591"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Аппаратура передающая для радиосвязи, радиовещания и телевидения (телефоны мобильные) </w:t>
            </w:r>
          </w:p>
        </w:tc>
        <w:tc>
          <w:tcPr>
            <w:tcW w:w="2557"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(Wi-Fi, Bluetooth,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 </w:t>
            </w:r>
          </w:p>
        </w:tc>
        <w:tc>
          <w:tcPr>
            <w:tcW w:w="625"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383 </w:t>
            </w:r>
          </w:p>
        </w:tc>
        <w:tc>
          <w:tcPr>
            <w:tcW w:w="1307"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рубль </w:t>
            </w: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не более 10 тыс. рублей включительно за 1 единицу в расчете на муниципального служащего </w:t>
            </w: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не более 10 тыс. рублей включительно за 1 единицу в расчете на муниципального служащего </w:t>
            </w:r>
          </w:p>
        </w:tc>
        <w:tc>
          <w:tcPr>
            <w:tcW w:w="2668"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не более 5 тыс. рублей включительно за 1 единицу в расчете на муниципального служащего </w:t>
            </w:r>
          </w:p>
        </w:tc>
      </w:tr>
      <w:tr w:rsidR="00F27501" w:rsidRPr="00F27501" w:rsidTr="00E7559F">
        <w:trPr>
          <w:trHeight w:val="94"/>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5. </w:t>
            </w: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34.10.22 </w:t>
            </w:r>
          </w:p>
        </w:tc>
        <w:tc>
          <w:tcPr>
            <w:tcW w:w="1591" w:type="dxa"/>
            <w:vMerge w:val="restart"/>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Автомобили легковые </w:t>
            </w:r>
          </w:p>
        </w:tc>
        <w:tc>
          <w:tcPr>
            <w:tcW w:w="2557" w:type="dxa"/>
            <w:vMerge w:val="restart"/>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мощность двигателя, комплектация, предельная цена </w:t>
            </w:r>
          </w:p>
        </w:tc>
        <w:tc>
          <w:tcPr>
            <w:tcW w:w="625"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251 </w:t>
            </w:r>
          </w:p>
        </w:tc>
        <w:tc>
          <w:tcPr>
            <w:tcW w:w="1307"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лошадиная сила </w:t>
            </w: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не более 200 </w:t>
            </w: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не более 200 </w:t>
            </w:r>
          </w:p>
        </w:tc>
        <w:tc>
          <w:tcPr>
            <w:tcW w:w="2668"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не более 150 </w:t>
            </w:r>
          </w:p>
        </w:tc>
      </w:tr>
      <w:tr w:rsidR="00F27501" w:rsidRPr="00F27501" w:rsidTr="00E7559F">
        <w:trPr>
          <w:trHeight w:val="94"/>
        </w:trPr>
        <w:tc>
          <w:tcPr>
            <w:tcW w:w="568" w:type="dxa"/>
            <w:vMerge/>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1137" w:type="dxa"/>
            <w:vMerge/>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1591" w:type="dxa"/>
            <w:vMerge/>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2557" w:type="dxa"/>
            <w:vMerge/>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625"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383 </w:t>
            </w:r>
          </w:p>
        </w:tc>
        <w:tc>
          <w:tcPr>
            <w:tcW w:w="1307"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рубль </w:t>
            </w: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не более 1,5 млн </w:t>
            </w: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не более 1 млн </w:t>
            </w:r>
          </w:p>
        </w:tc>
        <w:tc>
          <w:tcPr>
            <w:tcW w:w="2668"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не более 1 млн </w:t>
            </w:r>
          </w:p>
        </w:tc>
      </w:tr>
      <w:tr w:rsidR="00F27501" w:rsidRPr="00F27501" w:rsidTr="00E7559F">
        <w:trPr>
          <w:trHeight w:val="94"/>
        </w:trPr>
        <w:tc>
          <w:tcPr>
            <w:tcW w:w="568"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6. </w:t>
            </w:r>
          </w:p>
        </w:tc>
        <w:tc>
          <w:tcPr>
            <w:tcW w:w="1137"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34.10.30 </w:t>
            </w:r>
          </w:p>
        </w:tc>
        <w:tc>
          <w:tcPr>
            <w:tcW w:w="1591"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Средства автотранспортные для перевозки 10 человек и более </w:t>
            </w:r>
          </w:p>
        </w:tc>
        <w:tc>
          <w:tcPr>
            <w:tcW w:w="2557"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мощность двигателя, комплектация </w:t>
            </w:r>
          </w:p>
        </w:tc>
        <w:tc>
          <w:tcPr>
            <w:tcW w:w="625"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307"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2668"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r>
      <w:tr w:rsidR="00F27501" w:rsidRPr="00F27501" w:rsidTr="00E7559F">
        <w:trPr>
          <w:trHeight w:val="94"/>
        </w:trPr>
        <w:tc>
          <w:tcPr>
            <w:tcW w:w="568"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7. </w:t>
            </w:r>
          </w:p>
        </w:tc>
        <w:tc>
          <w:tcPr>
            <w:tcW w:w="1137"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34.10.41 </w:t>
            </w:r>
          </w:p>
        </w:tc>
        <w:tc>
          <w:tcPr>
            <w:tcW w:w="1591"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Средства автотранспортн</w:t>
            </w:r>
            <w:r w:rsidRPr="00F27501">
              <w:rPr>
                <w:rFonts w:ascii="Times New Roman" w:eastAsia="Calibri" w:hAnsi="Times New Roman"/>
                <w:sz w:val="20"/>
                <w:szCs w:val="20"/>
                <w:lang w:eastAsia="en-US"/>
              </w:rPr>
              <w:lastRenderedPageBreak/>
              <w:t xml:space="preserve">ые грузовые </w:t>
            </w:r>
          </w:p>
        </w:tc>
        <w:tc>
          <w:tcPr>
            <w:tcW w:w="2557"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lastRenderedPageBreak/>
              <w:t xml:space="preserve">мощность двигателя, комплектация </w:t>
            </w:r>
          </w:p>
        </w:tc>
        <w:tc>
          <w:tcPr>
            <w:tcW w:w="625"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307"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2668"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r>
      <w:tr w:rsidR="00F27501" w:rsidRPr="00F27501" w:rsidTr="00E7559F">
        <w:trPr>
          <w:trHeight w:val="94"/>
        </w:trPr>
        <w:tc>
          <w:tcPr>
            <w:tcW w:w="568"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lastRenderedPageBreak/>
              <w:t xml:space="preserve">8. </w:t>
            </w:r>
          </w:p>
        </w:tc>
        <w:tc>
          <w:tcPr>
            <w:tcW w:w="1137"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36.11.11 </w:t>
            </w:r>
          </w:p>
        </w:tc>
        <w:tc>
          <w:tcPr>
            <w:tcW w:w="1591"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Мебель для сидения с металлическим каркасом </w:t>
            </w:r>
          </w:p>
        </w:tc>
        <w:tc>
          <w:tcPr>
            <w:tcW w:w="2557"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материал (металл), обивочные материалы </w:t>
            </w:r>
          </w:p>
        </w:tc>
        <w:tc>
          <w:tcPr>
            <w:tcW w:w="625"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307"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 </w:t>
            </w: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 </w:t>
            </w:r>
          </w:p>
        </w:tc>
        <w:tc>
          <w:tcPr>
            <w:tcW w:w="2668"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предельное значение -   ткань, нетканые материалы </w:t>
            </w:r>
          </w:p>
        </w:tc>
      </w:tr>
      <w:tr w:rsidR="00F27501" w:rsidRPr="00F27501" w:rsidTr="00E7559F">
        <w:trPr>
          <w:trHeight w:val="94"/>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9. </w:t>
            </w: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36.11.12 </w:t>
            </w:r>
          </w:p>
        </w:tc>
        <w:tc>
          <w:tcPr>
            <w:tcW w:w="1591" w:type="dxa"/>
            <w:vMerge w:val="restart"/>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Мебель для сидения с деревянным каркасом </w:t>
            </w:r>
          </w:p>
        </w:tc>
        <w:tc>
          <w:tcPr>
            <w:tcW w:w="2557"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материал (вид древесины) </w:t>
            </w:r>
          </w:p>
        </w:tc>
        <w:tc>
          <w:tcPr>
            <w:tcW w:w="625"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307"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 </w:t>
            </w: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 </w:t>
            </w:r>
          </w:p>
        </w:tc>
        <w:tc>
          <w:tcPr>
            <w:tcW w:w="2668"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предельное значение -    древесина хвойных и мягколиственных пород: береза, лиственница, сосна, ель </w:t>
            </w:r>
          </w:p>
        </w:tc>
      </w:tr>
      <w:tr w:rsidR="00F27501" w:rsidRPr="00F27501" w:rsidTr="00E7559F">
        <w:trPr>
          <w:trHeight w:val="94"/>
        </w:trPr>
        <w:tc>
          <w:tcPr>
            <w:tcW w:w="568" w:type="dxa"/>
            <w:vMerge/>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1137" w:type="dxa"/>
            <w:vMerge/>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1591" w:type="dxa"/>
            <w:vMerge/>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2557"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обивочные материалы </w:t>
            </w:r>
          </w:p>
        </w:tc>
        <w:tc>
          <w:tcPr>
            <w:tcW w:w="625"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307"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 </w:t>
            </w: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 </w:t>
            </w:r>
          </w:p>
        </w:tc>
        <w:tc>
          <w:tcPr>
            <w:tcW w:w="2668"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предельное значение – ткань,   </w:t>
            </w:r>
          </w:p>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возможные значения  нетканые материалы </w:t>
            </w:r>
          </w:p>
        </w:tc>
      </w:tr>
      <w:tr w:rsidR="00F27501" w:rsidRPr="00F27501" w:rsidTr="00E7559F">
        <w:trPr>
          <w:trHeight w:val="94"/>
        </w:trPr>
        <w:tc>
          <w:tcPr>
            <w:tcW w:w="568"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10. </w:t>
            </w:r>
          </w:p>
        </w:tc>
        <w:tc>
          <w:tcPr>
            <w:tcW w:w="1137"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36.12.11 </w:t>
            </w:r>
          </w:p>
        </w:tc>
        <w:tc>
          <w:tcPr>
            <w:tcW w:w="1591"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Мебель металлическая </w:t>
            </w:r>
            <w:r w:rsidRPr="00F27501">
              <w:rPr>
                <w:rFonts w:ascii="Times New Roman" w:eastAsia="Calibri" w:hAnsi="Times New Roman"/>
                <w:sz w:val="20"/>
                <w:szCs w:val="20"/>
                <w:lang w:eastAsia="en-US"/>
              </w:rPr>
              <w:lastRenderedPageBreak/>
              <w:t xml:space="preserve">для офисов, административных помещений, учебных заведений, учреждений культуры и тому подобное </w:t>
            </w:r>
          </w:p>
        </w:tc>
        <w:tc>
          <w:tcPr>
            <w:tcW w:w="2557"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lastRenderedPageBreak/>
              <w:t xml:space="preserve">материал (металл) </w:t>
            </w:r>
          </w:p>
        </w:tc>
        <w:tc>
          <w:tcPr>
            <w:tcW w:w="625"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307"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2668"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r>
      <w:tr w:rsidR="00F27501" w:rsidRPr="00F27501" w:rsidTr="00E7559F">
        <w:trPr>
          <w:trHeight w:val="94"/>
        </w:trPr>
        <w:tc>
          <w:tcPr>
            <w:tcW w:w="568"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lastRenderedPageBreak/>
              <w:t xml:space="preserve">11. </w:t>
            </w:r>
          </w:p>
        </w:tc>
        <w:tc>
          <w:tcPr>
            <w:tcW w:w="1137"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36.12.12 </w:t>
            </w:r>
          </w:p>
        </w:tc>
        <w:tc>
          <w:tcPr>
            <w:tcW w:w="1591"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Мебель деревянная для офисов, административных помещений, учебных заведений, учреждений культуры и тому подобное </w:t>
            </w:r>
          </w:p>
        </w:tc>
        <w:tc>
          <w:tcPr>
            <w:tcW w:w="2557"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материал (вид древесины) </w:t>
            </w:r>
          </w:p>
        </w:tc>
        <w:tc>
          <w:tcPr>
            <w:tcW w:w="625"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307"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  возможные значения: древесина хвойных и мягколиственных пород </w:t>
            </w: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  возможные значения: древесина хвойных и мягколиственных пород </w:t>
            </w:r>
          </w:p>
        </w:tc>
        <w:tc>
          <w:tcPr>
            <w:tcW w:w="2668" w:type="dxa"/>
            <w:tcBorders>
              <w:top w:val="single" w:sz="4" w:space="0" w:color="auto"/>
              <w:left w:val="single" w:sz="4" w:space="0" w:color="auto"/>
              <w:bottom w:val="single" w:sz="4" w:space="0" w:color="auto"/>
              <w:right w:val="single" w:sz="4" w:space="0" w:color="auto"/>
            </w:tcBorders>
            <w:vAlign w:val="center"/>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  возможные значения: древесина хвойных и мягколиственных пород </w:t>
            </w:r>
          </w:p>
        </w:tc>
      </w:tr>
    </w:tbl>
    <w:p w:rsidR="00F27501" w:rsidRPr="00F27501" w:rsidRDefault="00F27501" w:rsidP="00F27501">
      <w:pPr>
        <w:spacing w:after="0" w:line="240" w:lineRule="auto"/>
        <w:jc w:val="both"/>
        <w:rPr>
          <w:rFonts w:ascii="Times New Roman" w:eastAsia="Calibri" w:hAnsi="Times New Roman"/>
          <w:sz w:val="20"/>
          <w:szCs w:val="20"/>
          <w:lang w:eastAsia="en-US"/>
        </w:rPr>
      </w:pPr>
    </w:p>
    <w:p w:rsidR="00F27501" w:rsidRDefault="00F27501" w:rsidP="00F27501">
      <w:pPr>
        <w:spacing w:after="0" w:line="240" w:lineRule="auto"/>
        <w:jc w:val="both"/>
        <w:rPr>
          <w:rFonts w:ascii="Times New Roman" w:eastAsia="Calibri" w:hAnsi="Times New Roman"/>
          <w:sz w:val="20"/>
          <w:szCs w:val="20"/>
          <w:lang w:eastAsia="en-US"/>
        </w:rPr>
      </w:pPr>
    </w:p>
    <w:p w:rsidR="00F27501" w:rsidRDefault="00F27501" w:rsidP="00F27501">
      <w:pPr>
        <w:spacing w:after="0" w:line="240" w:lineRule="auto"/>
        <w:jc w:val="both"/>
        <w:rPr>
          <w:rFonts w:ascii="Times New Roman" w:eastAsia="Calibri" w:hAnsi="Times New Roman"/>
          <w:sz w:val="20"/>
          <w:szCs w:val="20"/>
          <w:lang w:eastAsia="en-US"/>
        </w:rPr>
      </w:pPr>
    </w:p>
    <w:p w:rsidR="00F27501" w:rsidRDefault="00F27501" w:rsidP="00F27501">
      <w:pPr>
        <w:spacing w:after="0" w:line="240" w:lineRule="auto"/>
        <w:jc w:val="both"/>
        <w:rPr>
          <w:rFonts w:ascii="Times New Roman" w:eastAsia="Calibri" w:hAnsi="Times New Roman"/>
          <w:sz w:val="20"/>
          <w:szCs w:val="20"/>
          <w:lang w:eastAsia="en-US"/>
        </w:rPr>
      </w:pPr>
    </w:p>
    <w:p w:rsidR="00F27501" w:rsidRDefault="00F27501" w:rsidP="00F27501">
      <w:pPr>
        <w:spacing w:after="0" w:line="240" w:lineRule="auto"/>
        <w:jc w:val="both"/>
        <w:rPr>
          <w:rFonts w:ascii="Times New Roman" w:eastAsia="Calibri" w:hAnsi="Times New Roman"/>
          <w:sz w:val="20"/>
          <w:szCs w:val="20"/>
          <w:lang w:eastAsia="en-US"/>
        </w:rPr>
      </w:pPr>
    </w:p>
    <w:p w:rsidR="00F27501" w:rsidRDefault="00F27501" w:rsidP="00F27501">
      <w:pPr>
        <w:spacing w:after="0" w:line="240" w:lineRule="auto"/>
        <w:jc w:val="both"/>
        <w:rPr>
          <w:rFonts w:ascii="Times New Roman" w:eastAsia="Calibri" w:hAnsi="Times New Roman"/>
          <w:sz w:val="20"/>
          <w:szCs w:val="20"/>
          <w:lang w:eastAsia="en-US"/>
        </w:rPr>
      </w:pPr>
    </w:p>
    <w:p w:rsidR="00F27501" w:rsidRDefault="00F27501" w:rsidP="00F27501">
      <w:pPr>
        <w:spacing w:after="0" w:line="240" w:lineRule="auto"/>
        <w:jc w:val="both"/>
        <w:rPr>
          <w:rFonts w:ascii="Times New Roman" w:eastAsia="Calibri" w:hAnsi="Times New Roman"/>
          <w:sz w:val="20"/>
          <w:szCs w:val="20"/>
          <w:lang w:eastAsia="en-US"/>
        </w:rPr>
      </w:pPr>
    </w:p>
    <w:p w:rsidR="00F27501" w:rsidRDefault="00F27501" w:rsidP="00F27501">
      <w:pPr>
        <w:spacing w:after="0" w:line="240" w:lineRule="auto"/>
        <w:jc w:val="both"/>
        <w:rPr>
          <w:rFonts w:ascii="Times New Roman" w:eastAsia="Calibri" w:hAnsi="Times New Roman"/>
          <w:sz w:val="20"/>
          <w:szCs w:val="20"/>
          <w:lang w:eastAsia="en-US"/>
        </w:rPr>
      </w:pPr>
    </w:p>
    <w:p w:rsidR="00F27501" w:rsidRDefault="00F27501" w:rsidP="00F27501">
      <w:pPr>
        <w:spacing w:after="0" w:line="240" w:lineRule="auto"/>
        <w:jc w:val="both"/>
        <w:rPr>
          <w:rFonts w:ascii="Times New Roman" w:eastAsia="Calibri" w:hAnsi="Times New Roman"/>
          <w:sz w:val="20"/>
          <w:szCs w:val="20"/>
          <w:lang w:eastAsia="en-US"/>
        </w:rPr>
      </w:pPr>
    </w:p>
    <w:p w:rsidR="00F27501" w:rsidRDefault="00F27501" w:rsidP="00F27501">
      <w:pPr>
        <w:spacing w:after="0" w:line="240" w:lineRule="auto"/>
        <w:jc w:val="both"/>
        <w:rPr>
          <w:rFonts w:ascii="Times New Roman" w:eastAsia="Calibri" w:hAnsi="Times New Roman"/>
          <w:sz w:val="20"/>
          <w:szCs w:val="20"/>
          <w:lang w:eastAsia="en-US"/>
        </w:rPr>
      </w:pPr>
    </w:p>
    <w:p w:rsidR="00F27501" w:rsidRDefault="00F27501" w:rsidP="00F27501">
      <w:pPr>
        <w:spacing w:after="0" w:line="240" w:lineRule="auto"/>
        <w:jc w:val="both"/>
        <w:rPr>
          <w:rFonts w:ascii="Times New Roman" w:eastAsia="Calibri" w:hAnsi="Times New Roman"/>
          <w:sz w:val="20"/>
          <w:szCs w:val="20"/>
          <w:lang w:eastAsia="en-US"/>
        </w:rPr>
      </w:pPr>
    </w:p>
    <w:p w:rsidR="00F27501" w:rsidRDefault="00F27501" w:rsidP="00F27501">
      <w:pPr>
        <w:spacing w:after="0" w:line="240" w:lineRule="auto"/>
        <w:jc w:val="both"/>
        <w:rPr>
          <w:rFonts w:ascii="Times New Roman" w:eastAsia="Calibri" w:hAnsi="Times New Roman"/>
          <w:sz w:val="20"/>
          <w:szCs w:val="20"/>
          <w:lang w:eastAsia="en-US"/>
        </w:rPr>
      </w:pPr>
    </w:p>
    <w:p w:rsidR="00F27501" w:rsidRDefault="00F27501" w:rsidP="00F27501">
      <w:pPr>
        <w:spacing w:after="0" w:line="240" w:lineRule="auto"/>
        <w:jc w:val="both"/>
        <w:rPr>
          <w:rFonts w:ascii="Times New Roman" w:eastAsia="Calibri" w:hAnsi="Times New Roman"/>
          <w:sz w:val="20"/>
          <w:szCs w:val="20"/>
          <w:lang w:eastAsia="en-US"/>
        </w:rPr>
      </w:pPr>
    </w:p>
    <w:p w:rsidR="00F27501" w:rsidRDefault="00F27501" w:rsidP="00F27501">
      <w:pPr>
        <w:spacing w:after="0" w:line="240" w:lineRule="auto"/>
        <w:jc w:val="both"/>
        <w:rPr>
          <w:rFonts w:ascii="Times New Roman" w:eastAsia="Calibri" w:hAnsi="Times New Roman"/>
          <w:sz w:val="20"/>
          <w:szCs w:val="20"/>
          <w:lang w:eastAsia="en-US"/>
        </w:rPr>
      </w:pPr>
    </w:p>
    <w:p w:rsidR="00F27501" w:rsidRDefault="00F27501" w:rsidP="00F27501">
      <w:pPr>
        <w:spacing w:after="0" w:line="240" w:lineRule="auto"/>
        <w:jc w:val="both"/>
        <w:rPr>
          <w:rFonts w:ascii="Times New Roman" w:eastAsia="Calibri" w:hAnsi="Times New Roman"/>
          <w:sz w:val="20"/>
          <w:szCs w:val="20"/>
          <w:lang w:eastAsia="en-US"/>
        </w:rPr>
      </w:pPr>
    </w:p>
    <w:p w:rsidR="00F27501" w:rsidRDefault="00F27501" w:rsidP="00F27501">
      <w:pPr>
        <w:spacing w:after="0" w:line="240" w:lineRule="auto"/>
        <w:jc w:val="both"/>
        <w:rPr>
          <w:rFonts w:ascii="Times New Roman" w:eastAsia="Calibri" w:hAnsi="Times New Roman"/>
          <w:sz w:val="20"/>
          <w:szCs w:val="20"/>
          <w:lang w:eastAsia="en-US"/>
        </w:rPr>
      </w:pPr>
    </w:p>
    <w:p w:rsidR="00F27501" w:rsidRDefault="00F27501" w:rsidP="00F27501">
      <w:pPr>
        <w:spacing w:after="0" w:line="240" w:lineRule="auto"/>
        <w:jc w:val="both"/>
        <w:rPr>
          <w:rFonts w:ascii="Times New Roman" w:eastAsia="Calibri" w:hAnsi="Times New Roman"/>
          <w:sz w:val="20"/>
          <w:szCs w:val="20"/>
          <w:lang w:eastAsia="en-US"/>
        </w:rPr>
      </w:pPr>
    </w:p>
    <w:p w:rsidR="00F27501" w:rsidRDefault="00F27501" w:rsidP="00F27501">
      <w:pPr>
        <w:spacing w:after="0" w:line="240" w:lineRule="auto"/>
        <w:jc w:val="both"/>
        <w:rPr>
          <w:rFonts w:ascii="Times New Roman" w:eastAsia="Calibri" w:hAnsi="Times New Roman"/>
          <w:sz w:val="20"/>
          <w:szCs w:val="20"/>
          <w:lang w:eastAsia="en-US"/>
        </w:rPr>
      </w:pPr>
    </w:p>
    <w:p w:rsidR="00F27501" w:rsidRDefault="00F27501" w:rsidP="00F27501">
      <w:pPr>
        <w:spacing w:after="0" w:line="240" w:lineRule="auto"/>
        <w:jc w:val="both"/>
        <w:rPr>
          <w:rFonts w:ascii="Times New Roman" w:eastAsia="Calibri" w:hAnsi="Times New Roman"/>
          <w:sz w:val="20"/>
          <w:szCs w:val="20"/>
          <w:lang w:eastAsia="en-US"/>
        </w:rPr>
      </w:pPr>
    </w:p>
    <w:p w:rsidR="00D2769A" w:rsidRDefault="00D2769A" w:rsidP="00F27501">
      <w:pPr>
        <w:spacing w:after="0" w:line="240" w:lineRule="auto"/>
        <w:jc w:val="both"/>
        <w:rPr>
          <w:rFonts w:ascii="Times New Roman" w:eastAsia="Calibri" w:hAnsi="Times New Roman"/>
          <w:sz w:val="20"/>
          <w:szCs w:val="20"/>
          <w:lang w:eastAsia="en-US"/>
        </w:rPr>
      </w:pPr>
    </w:p>
    <w:p w:rsidR="00D2769A" w:rsidRDefault="00D2769A" w:rsidP="00F27501">
      <w:pPr>
        <w:spacing w:after="0" w:line="240" w:lineRule="auto"/>
        <w:jc w:val="both"/>
        <w:rPr>
          <w:rFonts w:ascii="Times New Roman" w:eastAsia="Calibri" w:hAnsi="Times New Roman"/>
          <w:sz w:val="20"/>
          <w:szCs w:val="20"/>
          <w:lang w:eastAsia="en-US"/>
        </w:rPr>
      </w:pPr>
    </w:p>
    <w:p w:rsidR="0087131B" w:rsidRDefault="0087131B" w:rsidP="00F27501">
      <w:pPr>
        <w:spacing w:after="0" w:line="240" w:lineRule="auto"/>
        <w:jc w:val="both"/>
        <w:rPr>
          <w:rFonts w:ascii="Times New Roman" w:eastAsia="Calibri" w:hAnsi="Times New Roman"/>
          <w:sz w:val="20"/>
          <w:szCs w:val="20"/>
          <w:lang w:eastAsia="en-US"/>
        </w:rPr>
      </w:pPr>
    </w:p>
    <w:p w:rsidR="0087131B" w:rsidRPr="00F27501" w:rsidRDefault="0087131B" w:rsidP="00F27501">
      <w:pPr>
        <w:spacing w:after="0" w:line="240" w:lineRule="auto"/>
        <w:jc w:val="both"/>
        <w:rPr>
          <w:rFonts w:ascii="Times New Roman" w:eastAsia="Calibri" w:hAnsi="Times New Roman"/>
          <w:sz w:val="20"/>
          <w:szCs w:val="20"/>
          <w:lang w:eastAsia="en-US"/>
        </w:rPr>
      </w:pPr>
    </w:p>
    <w:p w:rsidR="00F27501" w:rsidRPr="00A84DBD" w:rsidRDefault="00F27501" w:rsidP="00F27501">
      <w:pPr>
        <w:spacing w:after="0" w:line="240" w:lineRule="auto"/>
        <w:jc w:val="both"/>
        <w:rPr>
          <w:rFonts w:ascii="Times New Roman" w:eastAsia="Calibri" w:hAnsi="Times New Roman"/>
          <w:sz w:val="28"/>
          <w:szCs w:val="28"/>
          <w:lang w:eastAsia="en-US"/>
        </w:rPr>
      </w:pPr>
    </w:p>
    <w:p w:rsidR="0087131B" w:rsidRPr="00D2769A" w:rsidRDefault="00F27501" w:rsidP="0087131B">
      <w:pPr>
        <w:spacing w:after="0" w:line="240" w:lineRule="auto"/>
        <w:ind w:left="9204"/>
        <w:jc w:val="right"/>
        <w:rPr>
          <w:rFonts w:ascii="Times New Roman" w:eastAsia="Calibri" w:hAnsi="Times New Roman"/>
          <w:sz w:val="24"/>
          <w:szCs w:val="20"/>
          <w:lang w:eastAsia="en-US"/>
        </w:rPr>
      </w:pPr>
      <w:r w:rsidRPr="00D2769A">
        <w:rPr>
          <w:rFonts w:ascii="Times New Roman" w:hAnsi="Times New Roman"/>
          <w:sz w:val="24"/>
          <w:szCs w:val="20"/>
        </w:rPr>
        <w:lastRenderedPageBreak/>
        <w:t xml:space="preserve">Приложение </w:t>
      </w:r>
      <w:r w:rsidR="00D2769A">
        <w:rPr>
          <w:rFonts w:ascii="Times New Roman" w:hAnsi="Times New Roman"/>
          <w:sz w:val="24"/>
          <w:szCs w:val="20"/>
        </w:rPr>
        <w:t xml:space="preserve">2 </w:t>
      </w:r>
      <w:r w:rsidR="0087131B" w:rsidRPr="00D2769A">
        <w:rPr>
          <w:rFonts w:ascii="Times New Roman" w:hAnsi="Times New Roman"/>
          <w:sz w:val="24"/>
          <w:szCs w:val="20"/>
        </w:rPr>
        <w:t>к правилам</w:t>
      </w:r>
      <w:r w:rsidR="00D2769A">
        <w:rPr>
          <w:rFonts w:ascii="Times New Roman" w:hAnsi="Times New Roman"/>
          <w:sz w:val="24"/>
          <w:szCs w:val="20"/>
        </w:rPr>
        <w:t xml:space="preserve"> </w:t>
      </w:r>
      <w:r w:rsidR="0087131B" w:rsidRPr="00D2769A">
        <w:rPr>
          <w:rFonts w:ascii="Times New Roman" w:eastAsia="Calibri" w:hAnsi="Times New Roman"/>
          <w:sz w:val="24"/>
          <w:szCs w:val="20"/>
          <w:lang w:eastAsia="en-US"/>
        </w:rPr>
        <w:t xml:space="preserve">определения </w:t>
      </w:r>
    </w:p>
    <w:p w:rsidR="0087131B" w:rsidRPr="00D2769A" w:rsidRDefault="0087131B" w:rsidP="0087131B">
      <w:pPr>
        <w:spacing w:after="0" w:line="240" w:lineRule="auto"/>
        <w:ind w:left="9204"/>
        <w:jc w:val="right"/>
        <w:rPr>
          <w:rFonts w:ascii="Times New Roman" w:eastAsia="Calibri" w:hAnsi="Times New Roman"/>
          <w:sz w:val="24"/>
          <w:szCs w:val="20"/>
          <w:lang w:eastAsia="en-US"/>
        </w:rPr>
      </w:pPr>
      <w:r w:rsidRPr="00D2769A">
        <w:rPr>
          <w:rFonts w:ascii="Times New Roman" w:eastAsia="Calibri" w:hAnsi="Times New Roman"/>
          <w:sz w:val="24"/>
          <w:szCs w:val="20"/>
          <w:lang w:eastAsia="en-US"/>
        </w:rPr>
        <w:t xml:space="preserve">требований к закупаемым администрацией </w:t>
      </w:r>
    </w:p>
    <w:p w:rsidR="0087131B" w:rsidRPr="00D2769A" w:rsidRDefault="0087131B" w:rsidP="0087131B">
      <w:pPr>
        <w:spacing w:after="0" w:line="240" w:lineRule="auto"/>
        <w:ind w:left="9204"/>
        <w:jc w:val="right"/>
        <w:rPr>
          <w:rFonts w:ascii="Times New Roman" w:eastAsia="Calibri" w:hAnsi="Times New Roman"/>
          <w:sz w:val="24"/>
          <w:szCs w:val="20"/>
          <w:lang w:eastAsia="en-US"/>
        </w:rPr>
      </w:pPr>
      <w:r w:rsidRPr="00D2769A">
        <w:rPr>
          <w:rFonts w:ascii="Times New Roman" w:eastAsia="Calibri" w:hAnsi="Times New Roman"/>
          <w:sz w:val="24"/>
          <w:szCs w:val="20"/>
          <w:lang w:eastAsia="en-US"/>
        </w:rPr>
        <w:t>сельского поселения Лямина и подведомственными ей</w:t>
      </w:r>
      <w:r w:rsidR="00D2769A">
        <w:rPr>
          <w:rFonts w:ascii="Times New Roman" w:eastAsia="Calibri" w:hAnsi="Times New Roman"/>
          <w:sz w:val="24"/>
          <w:szCs w:val="20"/>
          <w:lang w:eastAsia="en-US"/>
        </w:rPr>
        <w:t xml:space="preserve"> </w:t>
      </w:r>
      <w:r w:rsidRPr="00D2769A">
        <w:rPr>
          <w:rFonts w:ascii="Times New Roman" w:eastAsia="Calibri" w:hAnsi="Times New Roman"/>
          <w:sz w:val="24"/>
          <w:szCs w:val="20"/>
          <w:lang w:eastAsia="en-US"/>
        </w:rPr>
        <w:t>казенными учреждениями и бюджетными учреждениями отдельным видам товаров, работ, услуг (в том числе предельных цен товаров, работ, услуг)</w:t>
      </w:r>
    </w:p>
    <w:p w:rsidR="00F27501" w:rsidRPr="00A84DBD" w:rsidRDefault="00F27501" w:rsidP="0087131B">
      <w:pPr>
        <w:spacing w:after="0" w:line="240" w:lineRule="auto"/>
        <w:ind w:left="9204"/>
        <w:jc w:val="right"/>
        <w:rPr>
          <w:rFonts w:ascii="Times New Roman" w:eastAsia="Calibri" w:hAnsi="Times New Roman"/>
          <w:sz w:val="24"/>
          <w:szCs w:val="28"/>
          <w:lang w:eastAsia="en-US"/>
        </w:rPr>
      </w:pPr>
    </w:p>
    <w:p w:rsidR="00F27501" w:rsidRDefault="00F27501" w:rsidP="00F27501">
      <w:pPr>
        <w:spacing w:after="0" w:line="240" w:lineRule="auto"/>
        <w:jc w:val="center"/>
        <w:rPr>
          <w:rFonts w:ascii="Times New Roman" w:eastAsia="Calibri" w:hAnsi="Times New Roman"/>
          <w:sz w:val="24"/>
          <w:szCs w:val="28"/>
          <w:lang w:eastAsia="en-US"/>
        </w:rPr>
      </w:pPr>
    </w:p>
    <w:p w:rsidR="00D2769A" w:rsidRPr="00A84DBD" w:rsidRDefault="00D2769A" w:rsidP="00F27501">
      <w:pPr>
        <w:spacing w:after="0" w:line="240" w:lineRule="auto"/>
        <w:jc w:val="center"/>
        <w:rPr>
          <w:rFonts w:ascii="Times New Roman" w:eastAsia="Calibri" w:hAnsi="Times New Roman"/>
          <w:sz w:val="24"/>
          <w:szCs w:val="28"/>
          <w:lang w:eastAsia="en-US"/>
        </w:rPr>
      </w:pPr>
    </w:p>
    <w:p w:rsidR="00F27501" w:rsidRPr="00A84DBD" w:rsidRDefault="00F27501" w:rsidP="00F27501">
      <w:pPr>
        <w:spacing w:after="0" w:line="240" w:lineRule="auto"/>
        <w:jc w:val="center"/>
        <w:rPr>
          <w:rFonts w:ascii="Times New Roman" w:eastAsia="Calibri" w:hAnsi="Times New Roman"/>
          <w:sz w:val="28"/>
          <w:szCs w:val="28"/>
          <w:lang w:eastAsia="en-US"/>
        </w:rPr>
      </w:pPr>
      <w:r w:rsidRPr="00A84DBD">
        <w:rPr>
          <w:rFonts w:ascii="Times New Roman" w:eastAsia="Calibri" w:hAnsi="Times New Roman"/>
          <w:sz w:val="28"/>
          <w:szCs w:val="28"/>
          <w:lang w:eastAsia="en-US"/>
        </w:rPr>
        <w:t xml:space="preserve">Перечень отдельных видов товаров, работ, услуг, их потребительские свойства </w:t>
      </w:r>
    </w:p>
    <w:p w:rsidR="00F27501" w:rsidRPr="00A84DBD" w:rsidRDefault="00F27501" w:rsidP="00F27501">
      <w:pPr>
        <w:spacing w:after="0" w:line="240" w:lineRule="auto"/>
        <w:jc w:val="center"/>
        <w:rPr>
          <w:rFonts w:ascii="Times New Roman" w:eastAsia="Calibri" w:hAnsi="Times New Roman"/>
          <w:sz w:val="28"/>
          <w:szCs w:val="28"/>
          <w:lang w:eastAsia="en-US"/>
        </w:rPr>
      </w:pPr>
      <w:r w:rsidRPr="00A84DBD">
        <w:rPr>
          <w:rFonts w:ascii="Times New Roman" w:eastAsia="Calibri" w:hAnsi="Times New Roman"/>
          <w:sz w:val="28"/>
          <w:szCs w:val="28"/>
          <w:lang w:eastAsia="en-US"/>
        </w:rPr>
        <w:t>(в том числе качество) и иные характеристики (в том числе предельные цены товаров, работ, услуг) к ним</w:t>
      </w:r>
    </w:p>
    <w:p w:rsidR="00F27501" w:rsidRPr="00A84DBD" w:rsidRDefault="00F27501" w:rsidP="00B76A14">
      <w:pPr>
        <w:spacing w:after="0" w:line="240" w:lineRule="auto"/>
        <w:rPr>
          <w:rFonts w:ascii="Times New Roman" w:eastAsia="Calibri" w:hAnsi="Times New Roman"/>
          <w:sz w:val="28"/>
          <w:szCs w:val="28"/>
          <w:lang w:eastAsia="en-US"/>
        </w:rPr>
      </w:pPr>
    </w:p>
    <w:tbl>
      <w:tblPr>
        <w:tblW w:w="15309" w:type="dxa"/>
        <w:tblInd w:w="-5" w:type="dxa"/>
        <w:tblLayout w:type="fixed"/>
        <w:tblCellMar>
          <w:top w:w="102" w:type="dxa"/>
          <w:left w:w="62" w:type="dxa"/>
          <w:bottom w:w="102" w:type="dxa"/>
          <w:right w:w="62" w:type="dxa"/>
        </w:tblCellMar>
        <w:tblLook w:val="0000"/>
      </w:tblPr>
      <w:tblGrid>
        <w:gridCol w:w="1289"/>
        <w:gridCol w:w="763"/>
        <w:gridCol w:w="1278"/>
        <w:gridCol w:w="680"/>
        <w:gridCol w:w="1361"/>
        <w:gridCol w:w="1575"/>
        <w:gridCol w:w="1559"/>
        <w:gridCol w:w="1134"/>
        <w:gridCol w:w="1560"/>
        <w:gridCol w:w="2835"/>
        <w:gridCol w:w="1275"/>
      </w:tblGrid>
      <w:tr w:rsidR="00F27501" w:rsidRPr="00F27501" w:rsidTr="00B76A14">
        <w:tc>
          <w:tcPr>
            <w:tcW w:w="1289" w:type="dxa"/>
            <w:vMerge w:val="restart"/>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N п/п</w:t>
            </w:r>
          </w:p>
        </w:tc>
        <w:tc>
          <w:tcPr>
            <w:tcW w:w="763" w:type="dxa"/>
            <w:vMerge w:val="restart"/>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Код по ОКПД</w:t>
            </w:r>
          </w:p>
        </w:tc>
        <w:tc>
          <w:tcPr>
            <w:tcW w:w="1278" w:type="dxa"/>
            <w:vMerge w:val="restart"/>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Наименование отдельного вида товаров, работ, услуг</w:t>
            </w:r>
          </w:p>
        </w:tc>
        <w:tc>
          <w:tcPr>
            <w:tcW w:w="2041" w:type="dxa"/>
            <w:gridSpan w:val="2"/>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Единица измерения</w:t>
            </w:r>
          </w:p>
        </w:tc>
        <w:tc>
          <w:tcPr>
            <w:tcW w:w="3134" w:type="dxa"/>
            <w:gridSpan w:val="2"/>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Требования к потребительским свойствам (в том числе качеству) и иным характеристикам, утвержденные Правительством автономного округа</w:t>
            </w:r>
          </w:p>
        </w:tc>
        <w:tc>
          <w:tcPr>
            <w:tcW w:w="6804" w:type="dxa"/>
            <w:gridSpan w:val="4"/>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Требования к потребительским свойствам (в том числе качеству) и иным характеристикам, утвержденные органами государственной власти автономного округа</w:t>
            </w:r>
          </w:p>
        </w:tc>
      </w:tr>
      <w:tr w:rsidR="00F27501" w:rsidRPr="00F27501" w:rsidTr="00B76A14">
        <w:tc>
          <w:tcPr>
            <w:tcW w:w="1289" w:type="dxa"/>
            <w:vMerge/>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763" w:type="dxa"/>
            <w:vMerge/>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1278" w:type="dxa"/>
            <w:vMerge/>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код по ОКЕИ</w:t>
            </w:r>
          </w:p>
        </w:tc>
        <w:tc>
          <w:tcPr>
            <w:tcW w:w="1361"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наименование</w:t>
            </w:r>
          </w:p>
        </w:tc>
        <w:tc>
          <w:tcPr>
            <w:tcW w:w="1575"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характеристика</w:t>
            </w:r>
          </w:p>
        </w:tc>
        <w:tc>
          <w:tcPr>
            <w:tcW w:w="1559"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значение характеристики</w:t>
            </w:r>
          </w:p>
        </w:tc>
        <w:tc>
          <w:tcPr>
            <w:tcW w:w="1134"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характеристика</w:t>
            </w:r>
          </w:p>
        </w:tc>
        <w:tc>
          <w:tcPr>
            <w:tcW w:w="1560"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значение характеристики</w:t>
            </w:r>
          </w:p>
        </w:tc>
        <w:tc>
          <w:tcPr>
            <w:tcW w:w="2835"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обоснование отклонения значения характеристики от утвержденной Правительством автономного округа</w:t>
            </w:r>
          </w:p>
        </w:tc>
        <w:tc>
          <w:tcPr>
            <w:tcW w:w="1275"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функциональное назначение &lt;*&gt;</w:t>
            </w:r>
          </w:p>
        </w:tc>
      </w:tr>
      <w:tr w:rsidR="00F27501" w:rsidRPr="00F27501" w:rsidTr="00F27501">
        <w:tc>
          <w:tcPr>
            <w:tcW w:w="15309" w:type="dxa"/>
            <w:gridSpan w:val="11"/>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Отдельные виды товаров, работ, услуг, включенные в перечень отдельных видов товаров, работ, услуг</w:t>
            </w:r>
            <w:r w:rsidR="00B76A14">
              <w:rPr>
                <w:rFonts w:ascii="Times New Roman" w:eastAsia="Calibri" w:hAnsi="Times New Roman"/>
                <w:sz w:val="20"/>
                <w:szCs w:val="20"/>
                <w:lang w:eastAsia="en-US"/>
              </w:rPr>
              <w:t>, предусмотренный приложением 1</w:t>
            </w:r>
            <w:r w:rsidRPr="00F27501">
              <w:rPr>
                <w:rFonts w:ascii="Times New Roman" w:eastAsia="Calibri" w:hAnsi="Times New Roman"/>
                <w:sz w:val="20"/>
                <w:szCs w:val="20"/>
                <w:lang w:eastAsia="en-US"/>
              </w:rPr>
              <w:t xml:space="preserve"> к  настоящим Правилам определения требований</w:t>
            </w:r>
          </w:p>
        </w:tc>
      </w:tr>
      <w:tr w:rsidR="00F27501" w:rsidRPr="00F27501" w:rsidTr="00B76A14">
        <w:tc>
          <w:tcPr>
            <w:tcW w:w="1289"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1.</w:t>
            </w:r>
          </w:p>
        </w:tc>
        <w:tc>
          <w:tcPr>
            <w:tcW w:w="763"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outlineLvl w:val="0"/>
              <w:rPr>
                <w:rFonts w:ascii="Times New Roman" w:eastAsia="Calibri" w:hAnsi="Times New Roman"/>
                <w:sz w:val="20"/>
                <w:szCs w:val="20"/>
                <w:lang w:eastAsia="en-US"/>
              </w:rPr>
            </w:pPr>
          </w:p>
        </w:tc>
        <w:tc>
          <w:tcPr>
            <w:tcW w:w="1278"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361"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575"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r>
      <w:tr w:rsidR="00F27501" w:rsidRPr="00F27501" w:rsidTr="00B76A14">
        <w:tc>
          <w:tcPr>
            <w:tcW w:w="1289"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2.</w:t>
            </w:r>
          </w:p>
        </w:tc>
        <w:tc>
          <w:tcPr>
            <w:tcW w:w="763"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278"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361"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575"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r>
      <w:tr w:rsidR="00F27501" w:rsidRPr="00F27501" w:rsidTr="00F27501">
        <w:tc>
          <w:tcPr>
            <w:tcW w:w="15309" w:type="dxa"/>
            <w:gridSpan w:val="11"/>
            <w:tcBorders>
              <w:top w:val="single" w:sz="4" w:space="0" w:color="auto"/>
              <w:left w:val="single" w:sz="4" w:space="0" w:color="auto"/>
              <w:bottom w:val="single" w:sz="4" w:space="0" w:color="auto"/>
              <w:right w:val="single" w:sz="4" w:space="0" w:color="auto"/>
            </w:tcBorders>
          </w:tcPr>
          <w:p w:rsidR="00B76A14" w:rsidRDefault="00F27501" w:rsidP="00B76A14">
            <w:pPr>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 xml:space="preserve">Дополнительный перечень отдельных видов товаров, работ, услуг, определенный </w:t>
            </w:r>
            <w:r w:rsidR="00B76A14" w:rsidRPr="0087131B">
              <w:rPr>
                <w:rFonts w:ascii="Times New Roman" w:eastAsia="Calibri" w:hAnsi="Times New Roman"/>
                <w:sz w:val="20"/>
                <w:szCs w:val="20"/>
                <w:lang w:eastAsia="en-US"/>
              </w:rPr>
              <w:t>администрацией</w:t>
            </w:r>
          </w:p>
          <w:p w:rsidR="00F27501" w:rsidRPr="00F27501" w:rsidRDefault="00B76A14" w:rsidP="00B76A14">
            <w:pPr>
              <w:autoSpaceDE w:val="0"/>
              <w:autoSpaceDN w:val="0"/>
              <w:adjustRightInd w:val="0"/>
              <w:spacing w:after="0" w:line="240" w:lineRule="auto"/>
              <w:jc w:val="center"/>
              <w:rPr>
                <w:rFonts w:ascii="Times New Roman" w:eastAsia="Calibri" w:hAnsi="Times New Roman"/>
                <w:sz w:val="20"/>
                <w:szCs w:val="20"/>
                <w:lang w:eastAsia="en-US"/>
              </w:rPr>
            </w:pPr>
            <w:r w:rsidRPr="0087131B">
              <w:rPr>
                <w:rFonts w:ascii="Times New Roman" w:eastAsia="Calibri" w:hAnsi="Times New Roman"/>
                <w:sz w:val="20"/>
                <w:szCs w:val="20"/>
                <w:lang w:eastAsia="en-US"/>
              </w:rPr>
              <w:t>сельского поселения Лямина</w:t>
            </w:r>
          </w:p>
        </w:tc>
      </w:tr>
      <w:tr w:rsidR="00F27501" w:rsidRPr="00F27501" w:rsidTr="00B76A14">
        <w:tc>
          <w:tcPr>
            <w:tcW w:w="1289"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1.</w:t>
            </w:r>
          </w:p>
        </w:tc>
        <w:tc>
          <w:tcPr>
            <w:tcW w:w="763"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278"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361"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575"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x</w:t>
            </w:r>
          </w:p>
        </w:tc>
        <w:tc>
          <w:tcPr>
            <w:tcW w:w="1559"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x</w:t>
            </w:r>
          </w:p>
        </w:tc>
        <w:tc>
          <w:tcPr>
            <w:tcW w:w="1134"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x</w:t>
            </w:r>
          </w:p>
        </w:tc>
        <w:tc>
          <w:tcPr>
            <w:tcW w:w="1275"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x</w:t>
            </w:r>
          </w:p>
        </w:tc>
      </w:tr>
      <w:tr w:rsidR="00F27501" w:rsidRPr="00F27501" w:rsidTr="00B76A14">
        <w:tc>
          <w:tcPr>
            <w:tcW w:w="1289"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F27501">
              <w:rPr>
                <w:rFonts w:ascii="Times New Roman" w:eastAsia="Calibri" w:hAnsi="Times New Roman"/>
                <w:sz w:val="20"/>
                <w:szCs w:val="20"/>
                <w:lang w:eastAsia="en-US"/>
              </w:rPr>
              <w:t>2.</w:t>
            </w:r>
          </w:p>
        </w:tc>
        <w:tc>
          <w:tcPr>
            <w:tcW w:w="763"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278"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361"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575"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27501" w:rsidRPr="00F27501"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r>
    </w:tbl>
    <w:p w:rsidR="00F27501" w:rsidRPr="00F27501" w:rsidRDefault="00F27501" w:rsidP="00F27501">
      <w:pPr>
        <w:autoSpaceDE w:val="0"/>
        <w:autoSpaceDN w:val="0"/>
        <w:adjustRightInd w:val="0"/>
        <w:spacing w:after="0" w:line="240" w:lineRule="auto"/>
        <w:ind w:firstLine="540"/>
        <w:jc w:val="both"/>
        <w:rPr>
          <w:rFonts w:ascii="Times New Roman" w:eastAsia="Calibri" w:hAnsi="Times New Roman"/>
          <w:sz w:val="20"/>
          <w:szCs w:val="20"/>
          <w:lang w:eastAsia="en-US"/>
        </w:rPr>
      </w:pPr>
    </w:p>
    <w:p w:rsidR="00F27501" w:rsidRPr="00F27501" w:rsidRDefault="00F27501" w:rsidP="00F27501">
      <w:pPr>
        <w:autoSpaceDE w:val="0"/>
        <w:autoSpaceDN w:val="0"/>
        <w:adjustRightInd w:val="0"/>
        <w:spacing w:after="0" w:line="240" w:lineRule="auto"/>
        <w:ind w:firstLine="540"/>
        <w:jc w:val="both"/>
        <w:rPr>
          <w:rFonts w:ascii="Times New Roman" w:eastAsia="Calibri" w:hAnsi="Times New Roman"/>
          <w:sz w:val="20"/>
          <w:szCs w:val="20"/>
          <w:lang w:eastAsia="en-US"/>
        </w:rPr>
      </w:pPr>
      <w:r w:rsidRPr="00F27501">
        <w:rPr>
          <w:rFonts w:ascii="Times New Roman" w:eastAsia="Calibri" w:hAnsi="Times New Roman"/>
          <w:sz w:val="20"/>
          <w:szCs w:val="20"/>
          <w:lang w:eastAsia="en-US"/>
        </w:rPr>
        <w:t>--------------------------------</w:t>
      </w:r>
    </w:p>
    <w:p w:rsidR="007A6BB2" w:rsidRPr="00F27501" w:rsidRDefault="00F27501" w:rsidP="00F27501">
      <w:pPr>
        <w:autoSpaceDE w:val="0"/>
        <w:autoSpaceDN w:val="0"/>
        <w:adjustRightInd w:val="0"/>
        <w:spacing w:after="0" w:line="240" w:lineRule="auto"/>
        <w:ind w:firstLine="540"/>
        <w:jc w:val="both"/>
        <w:rPr>
          <w:rFonts w:ascii="Times New Roman" w:eastAsia="Calibri" w:hAnsi="Times New Roman"/>
          <w:sz w:val="20"/>
          <w:szCs w:val="20"/>
          <w:lang w:eastAsia="en-US"/>
        </w:rPr>
      </w:pPr>
      <w:bookmarkStart w:id="3" w:name="Par62"/>
      <w:bookmarkEnd w:id="3"/>
      <w:r w:rsidRPr="00F27501">
        <w:rPr>
          <w:rFonts w:ascii="Times New Roman" w:eastAsia="Calibri" w:hAnsi="Times New Roman"/>
          <w:sz w:val="20"/>
          <w:szCs w:val="20"/>
          <w:lang w:eastAsia="en-US"/>
        </w:rPr>
        <w:t>&lt;*&gt; Указывается в случае установления характеристик, отличающихся от значений, содержащихся в обязательном перечне,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sectPr w:rsidR="007A6BB2" w:rsidRPr="00F27501" w:rsidSect="00E668E6">
      <w:headerReference w:type="default" r:id="rId9"/>
      <w:pgSz w:w="16840" w:h="11907" w:orient="landscape" w:code="9"/>
      <w:pgMar w:top="1134" w:right="851" w:bottom="567" w:left="851"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2EB" w:rsidRDefault="002B02EB">
      <w:pPr>
        <w:spacing w:after="0" w:line="240" w:lineRule="auto"/>
      </w:pPr>
      <w:r>
        <w:separator/>
      </w:r>
    </w:p>
  </w:endnote>
  <w:endnote w:type="continuationSeparator" w:id="1">
    <w:p w:rsidR="002B02EB" w:rsidRDefault="002B02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2EB" w:rsidRDefault="002B02EB">
      <w:pPr>
        <w:spacing w:after="0" w:line="240" w:lineRule="auto"/>
      </w:pPr>
      <w:r>
        <w:separator/>
      </w:r>
    </w:p>
  </w:footnote>
  <w:footnote w:type="continuationSeparator" w:id="1">
    <w:p w:rsidR="002B02EB" w:rsidRDefault="002B02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EE" w:rsidRDefault="002B02EB">
    <w:pPr>
      <w:pStyle w:val="a3"/>
      <w:jc w:val="right"/>
      <w:rPr>
        <w:b/>
        <w:bCs/>
        <w:sz w:val="14"/>
        <w:szCs w:val="1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B2C56"/>
    <w:rsid w:val="00005922"/>
    <w:rsid w:val="0013221E"/>
    <w:rsid w:val="001C5A8C"/>
    <w:rsid w:val="00211433"/>
    <w:rsid w:val="002179E4"/>
    <w:rsid w:val="00251ED7"/>
    <w:rsid w:val="00283AE5"/>
    <w:rsid w:val="002B02EB"/>
    <w:rsid w:val="004109EA"/>
    <w:rsid w:val="00516C85"/>
    <w:rsid w:val="006079D9"/>
    <w:rsid w:val="007A6BB2"/>
    <w:rsid w:val="007B2C56"/>
    <w:rsid w:val="00827A86"/>
    <w:rsid w:val="0087131B"/>
    <w:rsid w:val="00896378"/>
    <w:rsid w:val="008A0BDC"/>
    <w:rsid w:val="00B76A14"/>
    <w:rsid w:val="00CD05EA"/>
    <w:rsid w:val="00D2769A"/>
    <w:rsid w:val="00D504E8"/>
    <w:rsid w:val="00E668E6"/>
    <w:rsid w:val="00ED3205"/>
    <w:rsid w:val="00F275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50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27501"/>
    <w:pPr>
      <w:spacing w:after="120" w:line="480" w:lineRule="auto"/>
    </w:pPr>
    <w:rPr>
      <w:rFonts w:ascii="Times New Roman" w:hAnsi="Times New Roman"/>
      <w:sz w:val="20"/>
      <w:szCs w:val="20"/>
      <w:lang w:val="en-US"/>
    </w:rPr>
  </w:style>
  <w:style w:type="character" w:customStyle="1" w:styleId="20">
    <w:name w:val="Основной текст 2 Знак"/>
    <w:basedOn w:val="a0"/>
    <w:link w:val="2"/>
    <w:rsid w:val="00F27501"/>
    <w:rPr>
      <w:rFonts w:ascii="Times New Roman" w:eastAsia="Times New Roman" w:hAnsi="Times New Roman" w:cs="Times New Roman"/>
      <w:sz w:val="20"/>
      <w:szCs w:val="20"/>
      <w:lang w:val="en-US" w:eastAsia="ru-RU"/>
    </w:rPr>
  </w:style>
  <w:style w:type="paragraph" w:customStyle="1" w:styleId="ConsPlusNormal">
    <w:name w:val="ConsPlusNormal"/>
    <w:rsid w:val="00F275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rsid w:val="00F27501"/>
    <w:pPr>
      <w:tabs>
        <w:tab w:val="center" w:pos="4153"/>
        <w:tab w:val="right" w:pos="8306"/>
      </w:tabs>
      <w:autoSpaceDE w:val="0"/>
      <w:autoSpaceDN w:val="0"/>
      <w:spacing w:after="0" w:line="240" w:lineRule="auto"/>
    </w:pPr>
    <w:rPr>
      <w:rFonts w:ascii="Times New Roman" w:hAnsi="Times New Roman"/>
      <w:sz w:val="20"/>
      <w:szCs w:val="20"/>
    </w:rPr>
  </w:style>
  <w:style w:type="character" w:customStyle="1" w:styleId="a4">
    <w:name w:val="Верхний колонтитул Знак"/>
    <w:basedOn w:val="a0"/>
    <w:link w:val="a3"/>
    <w:uiPriority w:val="99"/>
    <w:rsid w:val="00F27501"/>
    <w:rPr>
      <w:rFonts w:ascii="Times New Roman" w:eastAsia="Times New Roman" w:hAnsi="Times New Roman" w:cs="Times New Roman"/>
      <w:sz w:val="20"/>
      <w:szCs w:val="20"/>
      <w:lang w:eastAsia="ru-RU"/>
    </w:rPr>
  </w:style>
  <w:style w:type="paragraph" w:styleId="a5">
    <w:name w:val="No Spacing"/>
    <w:uiPriority w:val="1"/>
    <w:qFormat/>
    <w:rsid w:val="00F27501"/>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87131B"/>
    <w:pPr>
      <w:ind w:left="720"/>
      <w:contextualSpacing/>
    </w:pPr>
  </w:style>
</w:styles>
</file>

<file path=word/webSettings.xml><?xml version="1.0" encoding="utf-8"?>
<w:webSettings xmlns:r="http://schemas.openxmlformats.org/officeDocument/2006/relationships" xmlns:w="http://schemas.openxmlformats.org/wordprocessingml/2006/main">
  <w:divs>
    <w:div w:id="65164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0261B429C7F30FC31616F6181EF4DA3C44EF82D4C7B98131DF18B4A272438CAB47A4DF3416B3E1B0A57F3Dy112L" TargetMode="External"/><Relationship Id="rId3" Type="http://schemas.openxmlformats.org/officeDocument/2006/relationships/webSettings" Target="webSettings.xml"/><Relationship Id="rId7" Type="http://schemas.openxmlformats.org/officeDocument/2006/relationships/hyperlink" Target="consultantplus://offline/ref=400261B429C7F30FC31616E01B72A3D53B47B887D0CDB1D36A8A1EE3FDy212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A755D6178CE176B0E2F6D250F97C1A3E732659EE879CBD4C083815116832E7D2388387229F071D2C07A549kAmB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3019</Words>
  <Characters>17212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Земфира Галин</dc:creator>
  <cp:keywords/>
  <dc:description/>
  <cp:lastModifiedBy>администрация</cp:lastModifiedBy>
  <cp:revision>13</cp:revision>
  <cp:lastPrinted>2016-03-04T09:26:00Z</cp:lastPrinted>
  <dcterms:created xsi:type="dcterms:W3CDTF">2016-02-25T07:25:00Z</dcterms:created>
  <dcterms:modified xsi:type="dcterms:W3CDTF">2016-03-09T04:41:00Z</dcterms:modified>
</cp:coreProperties>
</file>