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8E5" w:rsidRDefault="00DF78E5" w:rsidP="00DF78E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АДМИНИСТРАЦИЯ</w:t>
      </w:r>
    </w:p>
    <w:p w:rsidR="00DF78E5" w:rsidRDefault="00DF78E5" w:rsidP="00DF78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ЛЯМИНА</w:t>
      </w:r>
    </w:p>
    <w:p w:rsidR="00DF78E5" w:rsidRDefault="00DF78E5" w:rsidP="00DF78E5">
      <w:pPr>
        <w:jc w:val="center"/>
        <w:rPr>
          <w:sz w:val="28"/>
          <w:szCs w:val="28"/>
        </w:rPr>
      </w:pPr>
      <w:r>
        <w:rPr>
          <w:sz w:val="28"/>
          <w:szCs w:val="28"/>
        </w:rPr>
        <w:t>Сургутского района</w:t>
      </w:r>
    </w:p>
    <w:p w:rsidR="00DF78E5" w:rsidRDefault="00DF78E5" w:rsidP="00DF78E5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Ханты-Мансийского автономного округа - Югры</w:t>
      </w:r>
    </w:p>
    <w:p w:rsidR="00DF78E5" w:rsidRDefault="00DF78E5" w:rsidP="00DF78E5">
      <w:pPr>
        <w:jc w:val="center"/>
      </w:pPr>
    </w:p>
    <w:p w:rsidR="00DF78E5" w:rsidRDefault="00DF78E5" w:rsidP="00DF78E5">
      <w:pPr>
        <w:jc w:val="center"/>
        <w:rPr>
          <w:b/>
        </w:rPr>
      </w:pPr>
    </w:p>
    <w:p w:rsidR="00DF78E5" w:rsidRDefault="00DF78E5" w:rsidP="00DF78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F78E5" w:rsidRDefault="00DF78E5" w:rsidP="00DF78E5">
      <w:pPr>
        <w:jc w:val="center"/>
        <w:rPr>
          <w:sz w:val="32"/>
          <w:szCs w:val="32"/>
        </w:rPr>
      </w:pPr>
    </w:p>
    <w:p w:rsidR="00DF78E5" w:rsidRDefault="009D3E7F" w:rsidP="00DF78E5">
      <w:r>
        <w:t>«</w:t>
      </w:r>
      <w:r w:rsidR="00A8594B">
        <w:t>27</w:t>
      </w:r>
      <w:r>
        <w:t>»</w:t>
      </w:r>
      <w:r w:rsidR="00DF78E5">
        <w:t xml:space="preserve"> </w:t>
      </w:r>
      <w:r w:rsidR="00A8594B">
        <w:t>августа</w:t>
      </w:r>
      <w:r w:rsidR="00DF78E5">
        <w:t xml:space="preserve"> 201</w:t>
      </w:r>
      <w:r w:rsidR="00A8594B">
        <w:t>8</w:t>
      </w:r>
      <w:r w:rsidR="00DF78E5">
        <w:t xml:space="preserve"> года</w:t>
      </w:r>
      <w:r w:rsidR="00DF78E5">
        <w:tab/>
      </w:r>
      <w:r w:rsidR="00DF78E5">
        <w:tab/>
      </w:r>
      <w:r w:rsidR="00DF78E5">
        <w:tab/>
      </w:r>
      <w:r w:rsidR="00DF78E5">
        <w:tab/>
      </w:r>
      <w:r w:rsidR="00DF78E5">
        <w:tab/>
        <w:t xml:space="preserve">                     </w:t>
      </w:r>
      <w:r>
        <w:t xml:space="preserve">                    </w:t>
      </w:r>
      <w:r w:rsidR="00DD0688">
        <w:t xml:space="preserve">           № </w:t>
      </w:r>
      <w:r w:rsidR="00A8594B">
        <w:t>54</w:t>
      </w:r>
    </w:p>
    <w:p w:rsidR="00DF78E5" w:rsidRDefault="009D3E7F" w:rsidP="00DF78E5">
      <w:r>
        <w:t>с.п. Лямина</w:t>
      </w:r>
    </w:p>
    <w:p w:rsidR="00DF78E5" w:rsidRDefault="00DF78E5" w:rsidP="00DF78E5">
      <w:pPr>
        <w:pStyle w:val="ConsPlusTitle"/>
        <w:widowControl/>
        <w:jc w:val="center"/>
      </w:pPr>
    </w:p>
    <w:p w:rsidR="009D3E7F" w:rsidRDefault="009D3E7F" w:rsidP="00DF78E5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DF78E5" w:rsidRDefault="00DF78E5" w:rsidP="00DF78E5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 присвоении </w:t>
      </w:r>
      <w:r w:rsidR="00A8594B">
        <w:rPr>
          <w:b w:val="0"/>
          <w:sz w:val="28"/>
          <w:szCs w:val="28"/>
        </w:rPr>
        <w:t xml:space="preserve">почтового </w:t>
      </w:r>
      <w:r>
        <w:rPr>
          <w:b w:val="0"/>
          <w:sz w:val="28"/>
          <w:szCs w:val="28"/>
        </w:rPr>
        <w:t>адреса</w:t>
      </w:r>
    </w:p>
    <w:p w:rsidR="00A8594B" w:rsidRDefault="00A8594B" w:rsidP="00DF78E5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улично-дорожной сети</w:t>
      </w:r>
    </w:p>
    <w:p w:rsidR="00DF78E5" w:rsidRDefault="00DF78E5" w:rsidP="00DF78E5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DF78E5" w:rsidRDefault="009566C1" w:rsidP="009566C1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DF78E5">
        <w:rPr>
          <w:b w:val="0"/>
          <w:sz w:val="28"/>
          <w:szCs w:val="28"/>
        </w:rPr>
        <w:t xml:space="preserve">В соответствии со статьей 14 Федерального закона от 06.10.2003 № 131-ФЗ «Об общих принципах организации местного самоуправления в Российской Федерации», уставом сельского поселения </w:t>
      </w:r>
      <w:proofErr w:type="spellStart"/>
      <w:r w:rsidR="00DF78E5">
        <w:rPr>
          <w:b w:val="0"/>
          <w:sz w:val="28"/>
          <w:szCs w:val="28"/>
        </w:rPr>
        <w:t>Лямина</w:t>
      </w:r>
      <w:proofErr w:type="spellEnd"/>
      <w:r w:rsidR="00DF78E5">
        <w:rPr>
          <w:b w:val="0"/>
          <w:sz w:val="28"/>
          <w:szCs w:val="28"/>
        </w:rPr>
        <w:t xml:space="preserve"> в целях </w:t>
      </w:r>
      <w:r w:rsidR="00A8594B">
        <w:rPr>
          <w:b w:val="0"/>
          <w:sz w:val="28"/>
          <w:szCs w:val="28"/>
        </w:rPr>
        <w:t xml:space="preserve">повышения достоверности информации и </w:t>
      </w:r>
      <w:r w:rsidR="00DF78E5">
        <w:rPr>
          <w:b w:val="0"/>
          <w:sz w:val="28"/>
          <w:szCs w:val="28"/>
        </w:rPr>
        <w:t>упорядочения адресного хозяйства сельского поселения Лямина:</w:t>
      </w:r>
    </w:p>
    <w:p w:rsidR="00DF78E5" w:rsidRDefault="009566C1" w:rsidP="005045B4">
      <w:pPr>
        <w:pStyle w:val="ConsPlusTitle"/>
        <w:widowControl/>
        <w:ind w:firstLine="567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 xml:space="preserve">1. </w:t>
      </w:r>
      <w:r w:rsidR="00DF78E5">
        <w:rPr>
          <w:b w:val="0"/>
          <w:sz w:val="28"/>
          <w:szCs w:val="28"/>
        </w:rPr>
        <w:t xml:space="preserve">Присвоить </w:t>
      </w:r>
      <w:r w:rsidR="00A8594B">
        <w:rPr>
          <w:b w:val="0"/>
          <w:sz w:val="28"/>
          <w:szCs w:val="28"/>
        </w:rPr>
        <w:t xml:space="preserve"> </w:t>
      </w:r>
      <w:r w:rsidR="00DF78E5">
        <w:rPr>
          <w:b w:val="0"/>
          <w:sz w:val="28"/>
          <w:szCs w:val="28"/>
        </w:rPr>
        <w:t xml:space="preserve"> </w:t>
      </w:r>
      <w:r w:rsidR="00A8594B">
        <w:rPr>
          <w:b w:val="0"/>
          <w:sz w:val="28"/>
          <w:szCs w:val="28"/>
        </w:rPr>
        <w:t xml:space="preserve">почтовый </w:t>
      </w:r>
      <w:r w:rsidR="00DF78E5">
        <w:rPr>
          <w:b w:val="0"/>
          <w:sz w:val="28"/>
          <w:szCs w:val="28"/>
        </w:rPr>
        <w:t>адрес</w:t>
      </w:r>
      <w:r w:rsidR="00A8594B">
        <w:rPr>
          <w:b w:val="0"/>
          <w:sz w:val="28"/>
          <w:szCs w:val="28"/>
        </w:rPr>
        <w:t xml:space="preserve"> улично-дорожной сети, расположенной в северной части </w:t>
      </w:r>
      <w:r w:rsidR="00F41013">
        <w:rPr>
          <w:b w:val="0"/>
          <w:sz w:val="28"/>
          <w:szCs w:val="28"/>
        </w:rPr>
        <w:t xml:space="preserve">деревни </w:t>
      </w:r>
      <w:proofErr w:type="spellStart"/>
      <w:r w:rsidR="00F41013">
        <w:rPr>
          <w:b w:val="0"/>
          <w:sz w:val="28"/>
          <w:szCs w:val="28"/>
        </w:rPr>
        <w:t>Лямина</w:t>
      </w:r>
      <w:proofErr w:type="spellEnd"/>
      <w:r w:rsidR="00F41013">
        <w:rPr>
          <w:b w:val="0"/>
          <w:sz w:val="28"/>
          <w:szCs w:val="28"/>
        </w:rPr>
        <w:t xml:space="preserve">, сельского поселения </w:t>
      </w:r>
      <w:proofErr w:type="spellStart"/>
      <w:r w:rsidR="00F41013">
        <w:rPr>
          <w:b w:val="0"/>
          <w:sz w:val="28"/>
          <w:szCs w:val="28"/>
        </w:rPr>
        <w:t>Лямина</w:t>
      </w:r>
      <w:proofErr w:type="spellEnd"/>
      <w:r w:rsidR="005045B4">
        <w:rPr>
          <w:b w:val="0"/>
          <w:sz w:val="28"/>
          <w:szCs w:val="28"/>
        </w:rPr>
        <w:t xml:space="preserve">, </w:t>
      </w:r>
      <w:proofErr w:type="spellStart"/>
      <w:r w:rsidR="005045B4" w:rsidRPr="003629C2">
        <w:rPr>
          <w:b w:val="0"/>
          <w:sz w:val="28"/>
          <w:szCs w:val="28"/>
        </w:rPr>
        <w:t>Сургутского</w:t>
      </w:r>
      <w:proofErr w:type="spellEnd"/>
      <w:r w:rsidR="005045B4" w:rsidRPr="003629C2">
        <w:rPr>
          <w:b w:val="0"/>
          <w:sz w:val="28"/>
          <w:szCs w:val="28"/>
        </w:rPr>
        <w:t xml:space="preserve"> района Ханты-Мансийского автономного округа – Югры</w:t>
      </w:r>
      <w:r w:rsidR="005045B4">
        <w:rPr>
          <w:b w:val="0"/>
          <w:sz w:val="28"/>
          <w:szCs w:val="28"/>
        </w:rPr>
        <w:t xml:space="preserve">, </w:t>
      </w:r>
      <w:r w:rsidR="005045B4" w:rsidRPr="003629C2">
        <w:rPr>
          <w:b w:val="0"/>
          <w:sz w:val="28"/>
          <w:szCs w:val="28"/>
        </w:rPr>
        <w:t>Тюменской области</w:t>
      </w:r>
      <w:r w:rsidR="005045B4">
        <w:rPr>
          <w:b w:val="0"/>
          <w:sz w:val="28"/>
          <w:szCs w:val="28"/>
        </w:rPr>
        <w:t xml:space="preserve"> </w:t>
      </w:r>
      <w:r w:rsidR="00A8594B">
        <w:rPr>
          <w:b w:val="0"/>
          <w:sz w:val="28"/>
          <w:szCs w:val="28"/>
        </w:rPr>
        <w:t xml:space="preserve">улица Сосновая, согласно приложению. </w:t>
      </w:r>
      <w:r w:rsidR="005045B4">
        <w:rPr>
          <w:b w:val="0"/>
          <w:sz w:val="28"/>
          <w:szCs w:val="28"/>
        </w:rPr>
        <w:t xml:space="preserve"> </w:t>
      </w:r>
    </w:p>
    <w:p w:rsidR="00DF78E5" w:rsidRDefault="005045B4" w:rsidP="005045B4">
      <w:pPr>
        <w:ind w:firstLine="567"/>
        <w:jc w:val="both"/>
      </w:pPr>
      <w:r>
        <w:rPr>
          <w:sz w:val="28"/>
          <w:szCs w:val="28"/>
        </w:rPr>
        <w:t>2</w:t>
      </w:r>
      <w:r w:rsidR="00DF78E5">
        <w:rPr>
          <w:sz w:val="28"/>
          <w:szCs w:val="28"/>
        </w:rPr>
        <w:t>.</w:t>
      </w:r>
      <w:r w:rsidR="009566C1">
        <w:rPr>
          <w:sz w:val="28"/>
          <w:szCs w:val="28"/>
        </w:rPr>
        <w:t xml:space="preserve"> </w:t>
      </w:r>
      <w:r w:rsidR="0083610A">
        <w:rPr>
          <w:sz w:val="28"/>
          <w:szCs w:val="28"/>
        </w:rPr>
        <w:t>Контроль</w:t>
      </w:r>
      <w:r w:rsidR="00DF78E5">
        <w:rPr>
          <w:sz w:val="28"/>
          <w:szCs w:val="28"/>
        </w:rPr>
        <w:t xml:space="preserve"> за выполнением постановления оставляю за собой.</w:t>
      </w:r>
    </w:p>
    <w:p w:rsidR="00DF78E5" w:rsidRDefault="00DF78E5" w:rsidP="00DF78E5">
      <w:pPr>
        <w:pStyle w:val="ConsPlusTitle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DF78E5" w:rsidRDefault="00DF78E5" w:rsidP="00DF78E5">
      <w:pPr>
        <w:pStyle w:val="ConsPlusTitle"/>
        <w:widowControl/>
        <w:jc w:val="both"/>
        <w:rPr>
          <w:sz w:val="28"/>
          <w:szCs w:val="28"/>
        </w:rPr>
      </w:pPr>
    </w:p>
    <w:p w:rsidR="00DF78E5" w:rsidRDefault="00E36B7F" w:rsidP="00DF78E5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Глава</w:t>
      </w:r>
      <w:r w:rsidR="00DF78E5">
        <w:rPr>
          <w:b w:val="0"/>
          <w:sz w:val="28"/>
          <w:szCs w:val="28"/>
        </w:rPr>
        <w:t xml:space="preserve"> сельского поселения                                                 </w:t>
      </w:r>
      <w:r>
        <w:rPr>
          <w:b w:val="0"/>
          <w:sz w:val="28"/>
          <w:szCs w:val="28"/>
        </w:rPr>
        <w:t xml:space="preserve">         С.Н. Ермолаев</w:t>
      </w:r>
    </w:p>
    <w:p w:rsidR="00DF78E5" w:rsidRDefault="00DF78E5" w:rsidP="00DF78E5"/>
    <w:p w:rsidR="00DF78E5" w:rsidRDefault="00DF78E5" w:rsidP="00DF78E5"/>
    <w:p w:rsidR="00DF78E5" w:rsidRDefault="00DF78E5" w:rsidP="004306F2">
      <w:pPr>
        <w:jc w:val="center"/>
        <w:rPr>
          <w:sz w:val="28"/>
          <w:szCs w:val="20"/>
        </w:rPr>
      </w:pPr>
    </w:p>
    <w:p w:rsidR="00DF78E5" w:rsidRDefault="00DF78E5" w:rsidP="004306F2">
      <w:pPr>
        <w:jc w:val="center"/>
        <w:rPr>
          <w:sz w:val="28"/>
          <w:szCs w:val="20"/>
        </w:rPr>
      </w:pPr>
    </w:p>
    <w:p w:rsidR="00DF78E5" w:rsidRDefault="00DF78E5" w:rsidP="004306F2">
      <w:pPr>
        <w:jc w:val="center"/>
        <w:rPr>
          <w:sz w:val="28"/>
          <w:szCs w:val="20"/>
        </w:rPr>
      </w:pPr>
    </w:p>
    <w:p w:rsidR="00DF78E5" w:rsidRDefault="00DF78E5" w:rsidP="004306F2">
      <w:pPr>
        <w:jc w:val="center"/>
        <w:rPr>
          <w:sz w:val="28"/>
          <w:szCs w:val="20"/>
        </w:rPr>
      </w:pPr>
    </w:p>
    <w:p w:rsidR="00DF78E5" w:rsidRDefault="00DF78E5" w:rsidP="004306F2">
      <w:pPr>
        <w:jc w:val="center"/>
        <w:rPr>
          <w:sz w:val="28"/>
          <w:szCs w:val="20"/>
        </w:rPr>
      </w:pPr>
    </w:p>
    <w:p w:rsidR="00DF78E5" w:rsidRDefault="00DF78E5" w:rsidP="004306F2">
      <w:pPr>
        <w:jc w:val="center"/>
        <w:rPr>
          <w:sz w:val="28"/>
          <w:szCs w:val="20"/>
        </w:rPr>
      </w:pPr>
    </w:p>
    <w:p w:rsidR="00DF78E5" w:rsidRDefault="00DF78E5" w:rsidP="004306F2">
      <w:pPr>
        <w:jc w:val="center"/>
        <w:rPr>
          <w:sz w:val="28"/>
          <w:szCs w:val="20"/>
        </w:rPr>
      </w:pPr>
    </w:p>
    <w:p w:rsidR="005045B4" w:rsidRDefault="005045B4" w:rsidP="004306F2">
      <w:pPr>
        <w:jc w:val="center"/>
        <w:rPr>
          <w:sz w:val="28"/>
          <w:szCs w:val="20"/>
        </w:rPr>
      </w:pPr>
    </w:p>
    <w:p w:rsidR="005045B4" w:rsidRDefault="005045B4" w:rsidP="004306F2">
      <w:pPr>
        <w:jc w:val="center"/>
        <w:rPr>
          <w:sz w:val="28"/>
          <w:szCs w:val="20"/>
        </w:rPr>
      </w:pPr>
    </w:p>
    <w:p w:rsidR="005045B4" w:rsidRDefault="005045B4" w:rsidP="004306F2">
      <w:pPr>
        <w:jc w:val="center"/>
        <w:rPr>
          <w:sz w:val="28"/>
          <w:szCs w:val="20"/>
        </w:rPr>
      </w:pPr>
    </w:p>
    <w:p w:rsidR="005045B4" w:rsidRDefault="005045B4" w:rsidP="004306F2">
      <w:pPr>
        <w:jc w:val="center"/>
        <w:rPr>
          <w:sz w:val="28"/>
          <w:szCs w:val="20"/>
        </w:rPr>
      </w:pPr>
    </w:p>
    <w:p w:rsidR="00DF78E5" w:rsidRDefault="00DF78E5" w:rsidP="004306F2">
      <w:pPr>
        <w:jc w:val="center"/>
        <w:rPr>
          <w:sz w:val="28"/>
          <w:szCs w:val="20"/>
        </w:rPr>
      </w:pPr>
    </w:p>
    <w:p w:rsidR="00E36B7F" w:rsidRDefault="00E36B7F" w:rsidP="004306F2">
      <w:pPr>
        <w:jc w:val="center"/>
        <w:rPr>
          <w:sz w:val="28"/>
          <w:szCs w:val="20"/>
        </w:rPr>
      </w:pPr>
    </w:p>
    <w:p w:rsidR="00DF78E5" w:rsidRDefault="00DF78E5" w:rsidP="004306F2">
      <w:pPr>
        <w:jc w:val="center"/>
        <w:rPr>
          <w:sz w:val="28"/>
          <w:szCs w:val="20"/>
        </w:rPr>
      </w:pPr>
    </w:p>
    <w:p w:rsidR="004306F2" w:rsidRDefault="004306F2" w:rsidP="004306F2"/>
    <w:p w:rsidR="002E6A88" w:rsidRDefault="002E6A88"/>
    <w:sectPr w:rsidR="002E6A88" w:rsidSect="00035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4730"/>
    <w:rsid w:val="0003515E"/>
    <w:rsid w:val="00194730"/>
    <w:rsid w:val="0028463E"/>
    <w:rsid w:val="002E6A88"/>
    <w:rsid w:val="003F3B02"/>
    <w:rsid w:val="004306F2"/>
    <w:rsid w:val="005045B4"/>
    <w:rsid w:val="005072D3"/>
    <w:rsid w:val="007D25A5"/>
    <w:rsid w:val="0083610A"/>
    <w:rsid w:val="00940E33"/>
    <w:rsid w:val="009566C1"/>
    <w:rsid w:val="009D3E7F"/>
    <w:rsid w:val="009E5FD2"/>
    <w:rsid w:val="00A727B3"/>
    <w:rsid w:val="00A8594B"/>
    <w:rsid w:val="00CD0791"/>
    <w:rsid w:val="00CF0A85"/>
    <w:rsid w:val="00DD0688"/>
    <w:rsid w:val="00DF78E5"/>
    <w:rsid w:val="00E36B7F"/>
    <w:rsid w:val="00F410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F78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566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66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Intels</dc:creator>
  <cp:keywords/>
  <dc:description/>
  <cp:lastModifiedBy>администрация</cp:lastModifiedBy>
  <cp:revision>17</cp:revision>
  <cp:lastPrinted>2018-08-29T11:45:00Z</cp:lastPrinted>
  <dcterms:created xsi:type="dcterms:W3CDTF">2015-01-20T10:19:00Z</dcterms:created>
  <dcterms:modified xsi:type="dcterms:W3CDTF">2018-09-07T09:35:00Z</dcterms:modified>
</cp:coreProperties>
</file>