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581EFC" w:rsidRDefault="00581EFC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1503AB">
        <w:t xml:space="preserve"> 22 </w:t>
      </w:r>
      <w:r>
        <w:t>»</w:t>
      </w:r>
      <w:r w:rsidR="00CD45E9">
        <w:t xml:space="preserve"> </w:t>
      </w:r>
      <w:r w:rsidR="00F25CCC">
        <w:t>июня</w:t>
      </w:r>
      <w:r w:rsidR="00CD45E9">
        <w:t xml:space="preserve"> </w:t>
      </w:r>
      <w:r w:rsidR="002C08A0">
        <w:t>2016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36FF9">
        <w:t xml:space="preserve">                                                                  </w:t>
      </w:r>
      <w:r w:rsidR="00DF78E5">
        <w:tab/>
      </w:r>
      <w:r w:rsidR="00DD0688">
        <w:t xml:space="preserve">№ </w:t>
      </w:r>
      <w:r w:rsidR="001503AB">
        <w:t xml:space="preserve"> 56</w:t>
      </w:r>
    </w:p>
    <w:p w:rsidR="00DF78E5" w:rsidRDefault="009D3E7F" w:rsidP="00DF78E5">
      <w:r>
        <w:t xml:space="preserve">с.п. </w:t>
      </w:r>
      <w:proofErr w:type="spellStart"/>
      <w:r>
        <w:t>Лямина</w:t>
      </w:r>
      <w:proofErr w:type="spellEnd"/>
    </w:p>
    <w:p w:rsidR="00DF78E5" w:rsidRDefault="00DF78E5" w:rsidP="00DF78E5">
      <w:pPr>
        <w:pStyle w:val="ConsPlusTitle"/>
        <w:widowControl/>
        <w:jc w:val="center"/>
      </w:pPr>
    </w:p>
    <w:p w:rsidR="001503AB" w:rsidRPr="001503AB" w:rsidRDefault="001503AB" w:rsidP="001503AB">
      <w:pPr>
        <w:rPr>
          <w:sz w:val="28"/>
          <w:szCs w:val="28"/>
        </w:rPr>
      </w:pPr>
      <w:r w:rsidRPr="001503AB">
        <w:rPr>
          <w:sz w:val="28"/>
          <w:szCs w:val="28"/>
        </w:rPr>
        <w:t>Об отказе в утверждении схемы</w:t>
      </w:r>
    </w:p>
    <w:p w:rsidR="001503AB" w:rsidRPr="001503AB" w:rsidRDefault="001503AB" w:rsidP="001503AB">
      <w:pPr>
        <w:rPr>
          <w:sz w:val="28"/>
          <w:szCs w:val="28"/>
        </w:rPr>
      </w:pPr>
      <w:r w:rsidRPr="001503AB">
        <w:rPr>
          <w:sz w:val="28"/>
          <w:szCs w:val="28"/>
        </w:rPr>
        <w:t>расположения земельного участка</w:t>
      </w:r>
    </w:p>
    <w:p w:rsidR="001503AB" w:rsidRPr="001503AB" w:rsidRDefault="001503AB" w:rsidP="001503AB">
      <w:pPr>
        <w:rPr>
          <w:sz w:val="28"/>
          <w:szCs w:val="28"/>
        </w:rPr>
      </w:pPr>
    </w:p>
    <w:p w:rsidR="001503AB" w:rsidRPr="001503AB" w:rsidRDefault="001503AB" w:rsidP="001503AB">
      <w:pPr>
        <w:jc w:val="both"/>
        <w:rPr>
          <w:sz w:val="28"/>
          <w:szCs w:val="28"/>
        </w:rPr>
      </w:pPr>
      <w:proofErr w:type="gramStart"/>
      <w:r w:rsidRPr="001503AB">
        <w:rPr>
          <w:sz w:val="28"/>
          <w:szCs w:val="28"/>
        </w:rPr>
        <w:t xml:space="preserve">В соответствии с подпунктом 3 пункта 4 статьи 39.11, пунктом 12 и подпунктом 1 пункта 16 статьи 11.10 Земельного кодекса Российской Федерации, Правилами землепользования и застройки сельского поселения </w:t>
      </w:r>
      <w:proofErr w:type="spellStart"/>
      <w:r w:rsidRPr="001503AB">
        <w:rPr>
          <w:sz w:val="28"/>
          <w:szCs w:val="28"/>
        </w:rPr>
        <w:t>Лямина</w:t>
      </w:r>
      <w:proofErr w:type="spellEnd"/>
      <w:r w:rsidRPr="001503AB">
        <w:rPr>
          <w:sz w:val="28"/>
          <w:szCs w:val="28"/>
        </w:rPr>
        <w:t xml:space="preserve">, утвержденными решением Думы </w:t>
      </w:r>
      <w:proofErr w:type="spellStart"/>
      <w:r w:rsidRPr="001503AB">
        <w:rPr>
          <w:sz w:val="28"/>
          <w:szCs w:val="28"/>
        </w:rPr>
        <w:t>Сургутского</w:t>
      </w:r>
      <w:proofErr w:type="spellEnd"/>
      <w:r w:rsidRPr="001503AB">
        <w:rPr>
          <w:sz w:val="28"/>
          <w:szCs w:val="28"/>
        </w:rPr>
        <w:t xml:space="preserve"> района № 531 от 01.12.2009 года, на основании устава сельского поселения </w:t>
      </w:r>
      <w:proofErr w:type="spellStart"/>
      <w:r w:rsidRPr="001503AB">
        <w:rPr>
          <w:sz w:val="28"/>
          <w:szCs w:val="28"/>
        </w:rPr>
        <w:t>Лямина</w:t>
      </w:r>
      <w:proofErr w:type="spellEnd"/>
      <w:r w:rsidRPr="001503AB">
        <w:rPr>
          <w:sz w:val="28"/>
          <w:szCs w:val="28"/>
        </w:rPr>
        <w:t xml:space="preserve">, рассмотрев заявление ИП </w:t>
      </w:r>
      <w:proofErr w:type="spellStart"/>
      <w:r w:rsidRPr="001503AB">
        <w:rPr>
          <w:sz w:val="28"/>
          <w:szCs w:val="28"/>
        </w:rPr>
        <w:t>Шалагина</w:t>
      </w:r>
      <w:proofErr w:type="spellEnd"/>
      <w:r w:rsidRPr="001503AB">
        <w:rPr>
          <w:sz w:val="28"/>
          <w:szCs w:val="28"/>
        </w:rPr>
        <w:t xml:space="preserve"> Андрея Николаевича от 11.05.2016:</w:t>
      </w:r>
      <w:proofErr w:type="gramEnd"/>
    </w:p>
    <w:p w:rsidR="001503AB" w:rsidRPr="001503AB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03AB">
        <w:rPr>
          <w:sz w:val="28"/>
          <w:szCs w:val="28"/>
        </w:rPr>
        <w:t xml:space="preserve">1.Отказать в утверждении схемы расположения земельного участка на кадастровом плане территории, расположенного по адресу: Ханты-Мансийский автономный округ – </w:t>
      </w:r>
      <w:proofErr w:type="spellStart"/>
      <w:r w:rsidRPr="001503AB">
        <w:rPr>
          <w:sz w:val="28"/>
          <w:szCs w:val="28"/>
        </w:rPr>
        <w:t>Югра</w:t>
      </w:r>
      <w:proofErr w:type="spellEnd"/>
      <w:r w:rsidRPr="001503AB">
        <w:rPr>
          <w:sz w:val="28"/>
          <w:szCs w:val="28"/>
        </w:rPr>
        <w:t xml:space="preserve">, </w:t>
      </w:r>
      <w:proofErr w:type="spellStart"/>
      <w:r w:rsidRPr="001503AB">
        <w:rPr>
          <w:sz w:val="28"/>
          <w:szCs w:val="28"/>
        </w:rPr>
        <w:t>Сургутский</w:t>
      </w:r>
      <w:proofErr w:type="spellEnd"/>
      <w:r w:rsidRPr="001503AB">
        <w:rPr>
          <w:sz w:val="28"/>
          <w:szCs w:val="28"/>
        </w:rPr>
        <w:t xml:space="preserve"> район, сельское поселение </w:t>
      </w:r>
      <w:proofErr w:type="spellStart"/>
      <w:r w:rsidRPr="001503AB">
        <w:rPr>
          <w:sz w:val="28"/>
          <w:szCs w:val="28"/>
        </w:rPr>
        <w:t>Лямина</w:t>
      </w:r>
      <w:proofErr w:type="spellEnd"/>
      <w:r w:rsidRPr="001503AB">
        <w:rPr>
          <w:sz w:val="28"/>
          <w:szCs w:val="28"/>
        </w:rPr>
        <w:t>, п</w:t>
      </w:r>
      <w:proofErr w:type="gramStart"/>
      <w:r w:rsidRPr="001503AB">
        <w:rPr>
          <w:sz w:val="28"/>
          <w:szCs w:val="28"/>
        </w:rPr>
        <w:t>.П</w:t>
      </w:r>
      <w:proofErr w:type="gramEnd"/>
      <w:r w:rsidRPr="001503AB">
        <w:rPr>
          <w:sz w:val="28"/>
          <w:szCs w:val="28"/>
        </w:rPr>
        <w:t>есчаный, в кадастровом квартале 86:03:0050605, общей площадью 0,3000 га, с видом разрешенного использования «Заготовка древесины» код (числовое обозначение) вида разрешенного использования – 10.1, установленного классификатором видов разрешенного использования земельных участков, с целью использования «размещение площадки под разделку и хранение древесины», согласно приложению, в связи с расположением испрашиваемого земельного участка, согласно карте градостроительного зонирования в зоне природного ландшафта (Р</w:t>
      </w:r>
      <w:proofErr w:type="gramStart"/>
      <w:r w:rsidRPr="001503AB">
        <w:rPr>
          <w:sz w:val="28"/>
          <w:szCs w:val="28"/>
        </w:rPr>
        <w:t>1</w:t>
      </w:r>
      <w:proofErr w:type="gramEnd"/>
      <w:r w:rsidRPr="001503AB">
        <w:rPr>
          <w:sz w:val="28"/>
          <w:szCs w:val="28"/>
        </w:rPr>
        <w:t xml:space="preserve">), видом разрешенного использования которой не предусмотрено размещение требуемого объекта. </w:t>
      </w:r>
    </w:p>
    <w:p w:rsidR="001503AB" w:rsidRPr="001503AB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03AB">
        <w:rPr>
          <w:sz w:val="28"/>
          <w:szCs w:val="28"/>
        </w:rPr>
        <w:t>Схема расположения земельного участка не может быть утверждена в случае её несоответствия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503AB" w:rsidRPr="001503AB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03AB">
        <w:rPr>
          <w:sz w:val="28"/>
          <w:szCs w:val="28"/>
        </w:rPr>
        <w:t xml:space="preserve">2.Направить (выдать) настоящее постановление ИП  </w:t>
      </w:r>
      <w:proofErr w:type="spellStart"/>
      <w:r w:rsidRPr="001503AB">
        <w:rPr>
          <w:sz w:val="28"/>
          <w:szCs w:val="28"/>
        </w:rPr>
        <w:t>Шалагину</w:t>
      </w:r>
      <w:proofErr w:type="spellEnd"/>
      <w:r w:rsidRPr="001503AB">
        <w:rPr>
          <w:sz w:val="28"/>
          <w:szCs w:val="28"/>
        </w:rPr>
        <w:t xml:space="preserve"> Андрею Николаевичу (ОГРНИП 315861700001609, ИНН 861700833271).  </w:t>
      </w:r>
    </w:p>
    <w:p w:rsidR="001503AB" w:rsidRPr="001503AB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03AB">
        <w:rPr>
          <w:sz w:val="28"/>
          <w:szCs w:val="28"/>
        </w:rPr>
        <w:t>3.</w:t>
      </w:r>
      <w:proofErr w:type="gramStart"/>
      <w:r w:rsidRPr="001503AB">
        <w:rPr>
          <w:sz w:val="28"/>
          <w:szCs w:val="28"/>
        </w:rPr>
        <w:t>Контроль за</w:t>
      </w:r>
      <w:proofErr w:type="gramEnd"/>
      <w:r w:rsidRPr="001503AB">
        <w:rPr>
          <w:sz w:val="28"/>
          <w:szCs w:val="28"/>
        </w:rPr>
        <w:t xml:space="preserve"> выполнением постановления оставляю за собой.</w:t>
      </w:r>
    </w:p>
    <w:p w:rsidR="001503AB" w:rsidRPr="001503AB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3AB" w:rsidRPr="001503AB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8E5" w:rsidRPr="001503AB" w:rsidRDefault="001503AB" w:rsidP="001503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503AB">
        <w:rPr>
          <w:sz w:val="28"/>
          <w:szCs w:val="28"/>
        </w:rPr>
        <w:t xml:space="preserve">сельского поселения </w:t>
      </w:r>
      <w:proofErr w:type="spellStart"/>
      <w:r w:rsidRPr="001503AB">
        <w:rPr>
          <w:sz w:val="28"/>
          <w:szCs w:val="28"/>
        </w:rPr>
        <w:t>Лямина</w:t>
      </w:r>
      <w:proofErr w:type="spellEnd"/>
      <w:r w:rsidR="00136FF9">
        <w:rPr>
          <w:sz w:val="28"/>
          <w:szCs w:val="28"/>
        </w:rPr>
        <w:t xml:space="preserve">                                                   </w:t>
      </w:r>
      <w:r w:rsidRPr="001503AB">
        <w:rPr>
          <w:sz w:val="28"/>
          <w:szCs w:val="28"/>
        </w:rPr>
        <w:t>С.Н.Ермолаев</w:t>
      </w: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1503AB">
      <w:pPr>
        <w:rPr>
          <w:sz w:val="28"/>
          <w:szCs w:val="20"/>
        </w:rPr>
      </w:pPr>
    </w:p>
    <w:sectPr w:rsidR="00DF78E5" w:rsidSect="0068198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59F60A1B"/>
    <w:multiLevelType w:val="multilevel"/>
    <w:tmpl w:val="A17A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77321A1A"/>
    <w:multiLevelType w:val="hybridMultilevel"/>
    <w:tmpl w:val="49E0825E"/>
    <w:lvl w:ilvl="0" w:tplc="5CA82F3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36FF9"/>
    <w:rsid w:val="001503AB"/>
    <w:rsid w:val="00194730"/>
    <w:rsid w:val="001A1595"/>
    <w:rsid w:val="001F3888"/>
    <w:rsid w:val="0028463E"/>
    <w:rsid w:val="002C08A0"/>
    <w:rsid w:val="002E6A88"/>
    <w:rsid w:val="003D4A0C"/>
    <w:rsid w:val="004306F2"/>
    <w:rsid w:val="005072D3"/>
    <w:rsid w:val="005640E1"/>
    <w:rsid w:val="00581EFC"/>
    <w:rsid w:val="00633437"/>
    <w:rsid w:val="00681981"/>
    <w:rsid w:val="007D25A5"/>
    <w:rsid w:val="00940E33"/>
    <w:rsid w:val="009566C1"/>
    <w:rsid w:val="009A08FA"/>
    <w:rsid w:val="009D3E7F"/>
    <w:rsid w:val="009E5FD2"/>
    <w:rsid w:val="00A2685C"/>
    <w:rsid w:val="00B05675"/>
    <w:rsid w:val="00CD0791"/>
    <w:rsid w:val="00CD45E9"/>
    <w:rsid w:val="00CE3133"/>
    <w:rsid w:val="00CF0A85"/>
    <w:rsid w:val="00D67124"/>
    <w:rsid w:val="00DB5EEA"/>
    <w:rsid w:val="00DD0688"/>
    <w:rsid w:val="00DF78E5"/>
    <w:rsid w:val="00E36B7F"/>
    <w:rsid w:val="00EF7670"/>
    <w:rsid w:val="00F2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6</cp:revision>
  <cp:lastPrinted>2016-06-22T05:27:00Z</cp:lastPrinted>
  <dcterms:created xsi:type="dcterms:W3CDTF">2016-06-22T05:34:00Z</dcterms:created>
  <dcterms:modified xsi:type="dcterms:W3CDTF">2016-06-29T09:50:00Z</dcterms:modified>
</cp:coreProperties>
</file>