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24" w:rsidRDefault="00767024" w:rsidP="00767024">
      <w:pPr>
        <w:tabs>
          <w:tab w:val="left" w:pos="0"/>
        </w:tabs>
        <w:ind w:left="-567" w:right="-143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67024" w:rsidRDefault="00767024" w:rsidP="00767024">
      <w:pPr>
        <w:tabs>
          <w:tab w:val="left" w:pos="0"/>
        </w:tabs>
        <w:ind w:left="-567" w:right="-143"/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767024" w:rsidRDefault="00767024" w:rsidP="00767024">
      <w:pPr>
        <w:tabs>
          <w:tab w:val="left" w:pos="0"/>
        </w:tabs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767024" w:rsidRDefault="00767024" w:rsidP="00767024">
      <w:pPr>
        <w:tabs>
          <w:tab w:val="left" w:pos="0"/>
        </w:tabs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767024" w:rsidRDefault="00767024" w:rsidP="00767024">
      <w:pPr>
        <w:tabs>
          <w:tab w:val="left" w:pos="0"/>
        </w:tabs>
        <w:ind w:left="-567" w:right="-143"/>
        <w:jc w:val="both"/>
      </w:pPr>
    </w:p>
    <w:p w:rsidR="00767024" w:rsidRDefault="00767024" w:rsidP="00767024">
      <w:pPr>
        <w:tabs>
          <w:tab w:val="left" w:pos="0"/>
        </w:tabs>
        <w:ind w:left="-567" w:right="-143"/>
        <w:jc w:val="center"/>
        <w:rPr>
          <w:b/>
          <w:sz w:val="16"/>
          <w:szCs w:val="16"/>
        </w:rPr>
      </w:pPr>
    </w:p>
    <w:p w:rsidR="00767024" w:rsidRDefault="00767024" w:rsidP="00767024">
      <w:pPr>
        <w:tabs>
          <w:tab w:val="left" w:pos="0"/>
        </w:tabs>
        <w:ind w:left="-567" w:right="-143"/>
        <w:jc w:val="center"/>
      </w:pPr>
      <w:r>
        <w:rPr>
          <w:b/>
          <w:sz w:val="32"/>
          <w:szCs w:val="32"/>
        </w:rPr>
        <w:t>ПОСТАНОВЛЕНИЕ</w:t>
      </w:r>
    </w:p>
    <w:p w:rsidR="00767024" w:rsidRDefault="00767024" w:rsidP="00767024">
      <w:pPr>
        <w:tabs>
          <w:tab w:val="left" w:pos="0"/>
        </w:tabs>
        <w:ind w:left="-567" w:right="-143"/>
        <w:jc w:val="center"/>
        <w:rPr>
          <w:b/>
          <w:sz w:val="28"/>
          <w:szCs w:val="28"/>
        </w:rPr>
      </w:pPr>
    </w:p>
    <w:p w:rsidR="00767024" w:rsidRDefault="00B903B6" w:rsidP="00767024">
      <w:pPr>
        <w:tabs>
          <w:tab w:val="left" w:pos="0"/>
        </w:tabs>
        <w:ind w:left="-567" w:right="-143"/>
        <w:rPr>
          <w:sz w:val="24"/>
          <w:szCs w:val="24"/>
        </w:rPr>
      </w:pPr>
      <w:r w:rsidRPr="00B903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767024" w:rsidRDefault="00767024" w:rsidP="00767024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11E17">
        <w:rPr>
          <w:sz w:val="24"/>
          <w:szCs w:val="24"/>
        </w:rPr>
        <w:t>«09» ок</w:t>
      </w:r>
      <w:r w:rsidR="00767024">
        <w:rPr>
          <w:sz w:val="24"/>
          <w:szCs w:val="24"/>
        </w:rPr>
        <w:t xml:space="preserve">тября 2019 года                                                                                                                 </w:t>
      </w:r>
      <w:r w:rsidR="00AD1D0F">
        <w:rPr>
          <w:sz w:val="24"/>
          <w:szCs w:val="24"/>
        </w:rPr>
        <w:t xml:space="preserve">   </w:t>
      </w:r>
      <w:r w:rsidR="00311E17">
        <w:rPr>
          <w:sz w:val="24"/>
          <w:szCs w:val="24"/>
        </w:rPr>
        <w:t>№73</w:t>
      </w:r>
    </w:p>
    <w:p w:rsidR="00767024" w:rsidRDefault="00767024" w:rsidP="00767024">
      <w:pPr>
        <w:tabs>
          <w:tab w:val="left" w:pos="0"/>
        </w:tabs>
        <w:ind w:left="-567" w:right="-143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Лямина</w:t>
      </w:r>
      <w:proofErr w:type="spellEnd"/>
    </w:p>
    <w:p w:rsidR="00767024" w:rsidRDefault="00767024" w:rsidP="00767024">
      <w:pPr>
        <w:tabs>
          <w:tab w:val="left" w:pos="0"/>
        </w:tabs>
        <w:ind w:left="-567" w:right="-143"/>
      </w:pP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№ 22</w:t>
      </w: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b/>
          <w:bCs/>
        </w:rPr>
      </w:pPr>
    </w:p>
    <w:p w:rsidR="00767024" w:rsidRDefault="00767024" w:rsidP="00767024">
      <w:pPr>
        <w:tabs>
          <w:tab w:val="left" w:pos="0"/>
        </w:tabs>
        <w:ind w:left="-567" w:right="-14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 Российской Федерации:</w:t>
      </w:r>
    </w:p>
    <w:p w:rsidR="00767024" w:rsidRDefault="00767024" w:rsidP="00767024">
      <w:pPr>
        <w:tabs>
          <w:tab w:val="left" w:pos="0"/>
        </w:tabs>
        <w:ind w:left="-567"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года № 22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государственном адресном реестре</w:t>
      </w:r>
      <w:r>
        <w:rPr>
          <w:sz w:val="28"/>
          <w:szCs w:val="28"/>
        </w:rPr>
        <w:t xml:space="preserve">» (с изменениями от 26.07.2013 №18, от 29.08.2014 №13, от 18.12.2014 №25, от 22.12.2015 №92, от 26.07.2018 №37, от 24.09.2018 № 61, от 15.01.2019 №8)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767024" w:rsidRDefault="00767024" w:rsidP="00767024">
      <w:pPr>
        <w:tabs>
          <w:tab w:val="left" w:pos="0"/>
        </w:tabs>
        <w:ind w:left="-567"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Подпункт 2.4.1 пункта 2.4 раздела 2 изложить в следующей редакции: «2.4.1. </w:t>
      </w:r>
      <w:r>
        <w:rPr>
          <w:color w:val="000000"/>
          <w:sz w:val="28"/>
          <w:szCs w:val="28"/>
          <w:shd w:val="clear" w:color="auto" w:fill="FFFFFF"/>
        </w:rPr>
        <w:t>Муниципальная услуга предоставляется в срок не позднее 8 рабочих дней со дня поступления заявления о предоставлении муниципальной услуги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7024" w:rsidRDefault="00767024" w:rsidP="00767024">
      <w:pPr>
        <w:tabs>
          <w:tab w:val="left" w:pos="0"/>
        </w:tabs>
        <w:ind w:left="-567" w:right="-143" w:firstLine="567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767024" w:rsidRDefault="00767024" w:rsidP="00767024">
      <w:pPr>
        <w:tabs>
          <w:tab w:val="left" w:pos="0"/>
        </w:tabs>
        <w:ind w:left="-567" w:right="-143" w:firstLine="567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обнародования.</w:t>
      </w: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С.Н. Ермолаев</w:t>
      </w: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</w:p>
    <w:p w:rsidR="00767024" w:rsidRDefault="00767024" w:rsidP="00767024">
      <w:pPr>
        <w:tabs>
          <w:tab w:val="left" w:pos="0"/>
        </w:tabs>
        <w:ind w:left="-567" w:right="-143"/>
        <w:jc w:val="both"/>
        <w:rPr>
          <w:sz w:val="28"/>
          <w:szCs w:val="28"/>
        </w:rPr>
      </w:pPr>
    </w:p>
    <w:p w:rsidR="00767024" w:rsidRDefault="00767024" w:rsidP="00767024">
      <w:pPr>
        <w:ind w:left="567" w:right="-143"/>
        <w:jc w:val="both"/>
        <w:rPr>
          <w:sz w:val="28"/>
          <w:szCs w:val="28"/>
        </w:rPr>
      </w:pPr>
    </w:p>
    <w:p w:rsidR="00767024" w:rsidRDefault="00767024" w:rsidP="00767024">
      <w:pPr>
        <w:ind w:left="567" w:right="-143"/>
        <w:jc w:val="both"/>
        <w:rPr>
          <w:sz w:val="28"/>
          <w:szCs w:val="28"/>
        </w:rPr>
      </w:pPr>
    </w:p>
    <w:p w:rsidR="00767024" w:rsidRDefault="00767024" w:rsidP="00767024">
      <w:pPr>
        <w:ind w:left="567" w:right="-143"/>
        <w:jc w:val="both"/>
        <w:rPr>
          <w:sz w:val="28"/>
          <w:szCs w:val="28"/>
        </w:rPr>
      </w:pPr>
    </w:p>
    <w:p w:rsidR="00767024" w:rsidRDefault="00767024" w:rsidP="00767024">
      <w:pPr>
        <w:ind w:left="567" w:right="140" w:firstLine="568"/>
        <w:jc w:val="both"/>
        <w:rPr>
          <w:sz w:val="24"/>
          <w:szCs w:val="24"/>
        </w:rPr>
      </w:pPr>
    </w:p>
    <w:p w:rsidR="00767024" w:rsidRDefault="00767024" w:rsidP="00767024">
      <w:pPr>
        <w:ind w:left="567" w:right="140"/>
        <w:rPr>
          <w:sz w:val="24"/>
          <w:szCs w:val="24"/>
        </w:rPr>
      </w:pPr>
    </w:p>
    <w:p w:rsidR="00767024" w:rsidRDefault="00767024" w:rsidP="00767024">
      <w:pPr>
        <w:ind w:left="567" w:right="140"/>
        <w:rPr>
          <w:sz w:val="24"/>
          <w:szCs w:val="24"/>
        </w:rPr>
      </w:pPr>
    </w:p>
    <w:p w:rsidR="00767024" w:rsidRDefault="00767024" w:rsidP="00767024">
      <w:pPr>
        <w:ind w:left="567" w:right="140"/>
        <w:rPr>
          <w:sz w:val="24"/>
          <w:szCs w:val="24"/>
        </w:rPr>
      </w:pPr>
    </w:p>
    <w:p w:rsidR="0045643A" w:rsidRDefault="0045643A" w:rsidP="00767024">
      <w:pPr>
        <w:ind w:left="-567"/>
      </w:pPr>
    </w:p>
    <w:sectPr w:rsidR="0045643A" w:rsidSect="0045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24"/>
    <w:rsid w:val="00003F53"/>
    <w:rsid w:val="00311E17"/>
    <w:rsid w:val="0045643A"/>
    <w:rsid w:val="00625486"/>
    <w:rsid w:val="00767024"/>
    <w:rsid w:val="00AD1D0F"/>
    <w:rsid w:val="00B565C3"/>
    <w:rsid w:val="00B903B6"/>
    <w:rsid w:val="00FB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767024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2019-10-10T09:46:00Z</cp:lastPrinted>
  <dcterms:created xsi:type="dcterms:W3CDTF">2019-09-02T10:13:00Z</dcterms:created>
  <dcterms:modified xsi:type="dcterms:W3CDTF">2019-10-10T09:46:00Z</dcterms:modified>
</cp:coreProperties>
</file>