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67" w:rsidRDefault="00614167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2674662</wp:posOffset>
            </wp:positionH>
            <wp:positionV relativeFrom="margin">
              <wp:posOffset>-590694</wp:posOffset>
            </wp:positionV>
            <wp:extent cx="636557" cy="7936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АДМИНИСТРАЦИЯ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СЕЛЬСКОГО ПОСЕЛЕНИЯ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>Сургутского района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F5E6D">
        <w:rPr>
          <w:rFonts w:ascii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AF5E6D">
        <w:rPr>
          <w:rFonts w:ascii="Times New Roman" w:hAnsi="Times New Roman" w:cs="Times New Roman"/>
          <w:b/>
          <w:sz w:val="28"/>
        </w:rPr>
        <w:t>округа-Югры</w:t>
      </w:r>
      <w:proofErr w:type="spellEnd"/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AF5E6D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AF5E6D" w:rsidRPr="00AF5E6D" w:rsidRDefault="00AF5E6D" w:rsidP="00AF5E6D">
      <w:pPr>
        <w:pStyle w:val="a4"/>
        <w:jc w:val="center"/>
        <w:rPr>
          <w:rFonts w:ascii="Times New Roman" w:hAnsi="Times New Roman"/>
          <w:b/>
          <w:sz w:val="32"/>
        </w:rPr>
      </w:pPr>
    </w:p>
    <w:p w:rsidR="00AF5E6D" w:rsidRPr="00AF5E6D" w:rsidRDefault="0098485A" w:rsidP="00AF5E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«03</w:t>
      </w:r>
      <w:r w:rsidR="00AF5E6D" w:rsidRPr="00AF5E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4C7634">
        <w:rPr>
          <w:rFonts w:ascii="Times New Roman" w:hAnsi="Times New Roman"/>
          <w:sz w:val="24"/>
          <w:szCs w:val="24"/>
        </w:rPr>
        <w:t xml:space="preserve"> </w:t>
      </w:r>
      <w:r w:rsidR="00614167">
        <w:rPr>
          <w:rFonts w:ascii="Times New Roman" w:hAnsi="Times New Roman"/>
          <w:sz w:val="24"/>
          <w:szCs w:val="24"/>
        </w:rPr>
        <w:t>2021</w:t>
      </w:r>
      <w:r w:rsidR="00AF5E6D" w:rsidRPr="00AF5E6D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AF5E6D" w:rsidRPr="00AF5E6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 w:rsidR="007251D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85</w:t>
      </w:r>
    </w:p>
    <w:p w:rsidR="00AF5E6D" w:rsidRPr="00AF5E6D" w:rsidRDefault="00AF5E6D" w:rsidP="00AF5E6D">
      <w:pPr>
        <w:pStyle w:val="a4"/>
        <w:rPr>
          <w:rFonts w:ascii="Times New Roman" w:hAnsi="Times New Roman"/>
          <w:sz w:val="24"/>
          <w:szCs w:val="24"/>
        </w:rPr>
      </w:pPr>
      <w:r w:rsidRPr="00AF5E6D">
        <w:rPr>
          <w:rFonts w:ascii="Times New Roman" w:hAnsi="Times New Roman"/>
          <w:sz w:val="24"/>
          <w:szCs w:val="24"/>
        </w:rPr>
        <w:t>с.п. Лямина</w:t>
      </w:r>
    </w:p>
    <w:p w:rsidR="00AF5E6D" w:rsidRPr="00AF5E6D" w:rsidRDefault="00AF5E6D" w:rsidP="00AF5E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AF5E6D" w:rsidRPr="00AF5E6D" w:rsidRDefault="00AF5E6D" w:rsidP="00AF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sz w:val="28"/>
          <w:szCs w:val="28"/>
        </w:rPr>
        <w:t>Лямина от 28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AF5E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 5</w:t>
      </w:r>
    </w:p>
    <w:p w:rsidR="00AF5E6D" w:rsidRPr="00AF5E6D" w:rsidRDefault="00AF5E6D" w:rsidP="00AF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6D" w:rsidRPr="00AF5E6D" w:rsidRDefault="00AF5E6D" w:rsidP="004C76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E6D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Лямина в соответствие с действующим законодательством:</w:t>
      </w:r>
    </w:p>
    <w:p w:rsidR="00AF5E6D" w:rsidRPr="00AF5E6D" w:rsidRDefault="00AF5E6D" w:rsidP="004C7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в </w:t>
      </w:r>
      <w:r w:rsidR="00CD5780"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</w:t>
      </w:r>
      <w:r w:rsidRPr="00AF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от 28.10.2020 № 5 «Об утверждении а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AF5E6D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 на территории</w:t>
      </w:r>
      <w:r w:rsidRPr="00AF5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5E6D">
        <w:rPr>
          <w:rFonts w:ascii="Times New Roman" w:hAnsi="Times New Roman" w:cs="Times New Roman"/>
          <w:sz w:val="28"/>
          <w:szCs w:val="28"/>
        </w:rPr>
        <w:t>сельского поселения Лямина»»</w:t>
      </w:r>
      <w:r w:rsidR="00614167">
        <w:rPr>
          <w:rFonts w:ascii="Times New Roman" w:hAnsi="Times New Roman" w:cs="Times New Roman"/>
          <w:sz w:val="28"/>
          <w:szCs w:val="28"/>
        </w:rPr>
        <w:t xml:space="preserve"> (с изменениями от 18.12.2020 №</w:t>
      </w:r>
      <w:r w:rsidR="00CF633B">
        <w:rPr>
          <w:rFonts w:ascii="Times New Roman" w:hAnsi="Times New Roman" w:cs="Times New Roman"/>
          <w:sz w:val="28"/>
          <w:szCs w:val="28"/>
        </w:rPr>
        <w:t xml:space="preserve"> </w:t>
      </w:r>
      <w:r w:rsidR="00614167">
        <w:rPr>
          <w:rFonts w:ascii="Times New Roman" w:hAnsi="Times New Roman" w:cs="Times New Roman"/>
          <w:sz w:val="28"/>
          <w:szCs w:val="28"/>
        </w:rPr>
        <w:t>30</w:t>
      </w:r>
      <w:r w:rsidR="00CF633B">
        <w:rPr>
          <w:rFonts w:ascii="Times New Roman" w:hAnsi="Times New Roman" w:cs="Times New Roman"/>
          <w:sz w:val="28"/>
          <w:szCs w:val="28"/>
        </w:rPr>
        <w:t>, от 05.02.2021 № 6</w:t>
      </w:r>
      <w:r w:rsidR="007251D1">
        <w:rPr>
          <w:rFonts w:ascii="Times New Roman" w:hAnsi="Times New Roman" w:cs="Times New Roman"/>
          <w:sz w:val="28"/>
          <w:szCs w:val="28"/>
        </w:rPr>
        <w:t>, от 26.04.2021 №26</w:t>
      </w:r>
      <w:r w:rsidR="00614167">
        <w:rPr>
          <w:rFonts w:ascii="Times New Roman" w:hAnsi="Times New Roman" w:cs="Times New Roman"/>
          <w:sz w:val="28"/>
          <w:szCs w:val="28"/>
        </w:rPr>
        <w:t>)</w:t>
      </w:r>
      <w:r w:rsidRPr="00AF5E6D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251D1" w:rsidRDefault="007251D1" w:rsidP="00FA7B7A">
      <w:pPr>
        <w:spacing w:after="0" w:line="240" w:lineRule="auto"/>
        <w:ind w:left="-142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41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абзаце 4 пункта 32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приложения к </w:t>
      </w:r>
      <w:r w:rsidRPr="00657F43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  <w:r w:rsidRPr="00657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«правилам пожарной безопасности» заменить словами «правилам противопожарного режима».</w:t>
      </w:r>
    </w:p>
    <w:p w:rsidR="003A003C" w:rsidRDefault="006A5B31" w:rsidP="004C76C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1.2. </w:t>
      </w:r>
      <w:r w:rsidR="003A003C">
        <w:rPr>
          <w:color w:val="000000"/>
          <w:sz w:val="28"/>
          <w:szCs w:val="28"/>
          <w:shd w:val="clear" w:color="auto" w:fill="FFFFFF"/>
        </w:rPr>
        <w:t>Абзац 3 пункта 35 дополнить словами «</w:t>
      </w:r>
      <w:r w:rsidR="003A003C" w:rsidRPr="003A003C">
        <w:rPr>
          <w:sz w:val="28"/>
          <w:szCs w:val="28"/>
        </w:rPr>
        <w:t>а также в случаях, предусмотренных административным регламентом предоставления услуги, возможность подачи такого запроса с одновреме</w:t>
      </w:r>
      <w:r w:rsidR="003A003C">
        <w:rPr>
          <w:sz w:val="28"/>
          <w:szCs w:val="28"/>
        </w:rPr>
        <w:t>нной записью на указанный прием».</w:t>
      </w:r>
    </w:p>
    <w:p w:rsidR="003A003C" w:rsidRPr="003A003C" w:rsidRDefault="003A003C" w:rsidP="004C76C9">
      <w:pPr>
        <w:pStyle w:val="header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A003C">
        <w:rPr>
          <w:sz w:val="28"/>
          <w:szCs w:val="28"/>
        </w:rPr>
        <w:t>1.3.</w:t>
      </w:r>
      <w:r w:rsidRPr="003A003C">
        <w:rPr>
          <w:color w:val="000000"/>
          <w:sz w:val="28"/>
          <w:szCs w:val="28"/>
          <w:shd w:val="clear" w:color="auto" w:fill="FFFFFF"/>
        </w:rPr>
        <w:t xml:space="preserve"> В абзаце 9 пункта 35 слова «и его работников</w:t>
      </w:r>
      <w:proofErr w:type="gramStart"/>
      <w:r w:rsidRPr="003A003C">
        <w:rPr>
          <w:color w:val="000000"/>
          <w:sz w:val="28"/>
          <w:szCs w:val="28"/>
          <w:shd w:val="clear" w:color="auto" w:fill="FFFFFF"/>
        </w:rPr>
        <w:t xml:space="preserve">.» </w:t>
      </w:r>
      <w:proofErr w:type="gramEnd"/>
      <w:r w:rsidRPr="003A003C">
        <w:rPr>
          <w:color w:val="000000"/>
          <w:sz w:val="28"/>
          <w:szCs w:val="28"/>
          <w:shd w:val="clear" w:color="auto" w:fill="FFFFFF"/>
        </w:rPr>
        <w:t>заменить словами  «и его работников;</w:t>
      </w:r>
    </w:p>
    <w:p w:rsidR="003A003C" w:rsidRPr="003A003C" w:rsidRDefault="003A003C" w:rsidP="004C76C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03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  <w:bookmarkStart w:id="0" w:name="P0023"/>
      <w:bookmarkEnd w:id="0"/>
    </w:p>
    <w:p w:rsidR="003A003C" w:rsidRPr="003A003C" w:rsidRDefault="003A003C" w:rsidP="004C76C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003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proofErr w:type="gramStart"/>
      <w:r w:rsidRPr="003A003C">
        <w:rPr>
          <w:sz w:val="28"/>
          <w:szCs w:val="28"/>
        </w:rPr>
        <w:t>.».</w:t>
      </w:r>
      <w:proofErr w:type="gramEnd"/>
    </w:p>
    <w:p w:rsidR="0079266D" w:rsidRPr="0079266D" w:rsidRDefault="003A003C" w:rsidP="004C76C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66D">
        <w:rPr>
          <w:sz w:val="28"/>
          <w:szCs w:val="28"/>
        </w:rPr>
        <w:t>1.4.</w:t>
      </w:r>
      <w:r w:rsidR="0079266D">
        <w:rPr>
          <w:sz w:val="28"/>
          <w:szCs w:val="28"/>
        </w:rPr>
        <w:t> </w:t>
      </w:r>
      <w:r w:rsidRPr="0079266D">
        <w:rPr>
          <w:color w:val="000000"/>
          <w:sz w:val="28"/>
          <w:szCs w:val="28"/>
          <w:shd w:val="clear" w:color="auto" w:fill="FFFFFF"/>
        </w:rPr>
        <w:t>Абзац 10 пункта 35</w:t>
      </w:r>
      <w:r w:rsidR="0079266D" w:rsidRPr="0079266D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</w:t>
      </w:r>
      <w:r w:rsidR="0079266D">
        <w:rPr>
          <w:color w:val="000000"/>
          <w:sz w:val="28"/>
          <w:szCs w:val="28"/>
          <w:shd w:val="clear" w:color="auto" w:fill="FFFFFF"/>
        </w:rPr>
        <w:t>:</w:t>
      </w:r>
      <w:r w:rsidR="0079266D" w:rsidRPr="0079266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266D" w:rsidRPr="0079266D">
        <w:rPr>
          <w:color w:val="000000"/>
          <w:sz w:val="28"/>
          <w:szCs w:val="28"/>
          <w:shd w:val="clear" w:color="auto" w:fill="FFFFFF"/>
        </w:rPr>
        <w:t>«</w:t>
      </w:r>
      <w:r w:rsidR="0079266D" w:rsidRPr="0079266D">
        <w:rPr>
          <w:sz w:val="28"/>
          <w:szCs w:val="28"/>
        </w:rPr>
        <w:t xml:space="preserve"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</w:t>
      </w:r>
      <w:r w:rsidR="0079266D" w:rsidRPr="0079266D">
        <w:rPr>
          <w:sz w:val="28"/>
          <w:szCs w:val="28"/>
        </w:rPr>
        <w:lastRenderedPageBreak/>
        <w:t>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79266D">
        <w:rPr>
          <w:sz w:val="28"/>
          <w:szCs w:val="28"/>
        </w:rPr>
        <w:t>».</w:t>
      </w:r>
      <w:proofErr w:type="gramEnd"/>
    </w:p>
    <w:p w:rsidR="0079266D" w:rsidRDefault="0079266D" w:rsidP="0079266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35 дополнить абзацем 11 следующего содержания:</w:t>
      </w:r>
    </w:p>
    <w:p w:rsidR="0079266D" w:rsidRDefault="0079266D" w:rsidP="0079266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266D">
        <w:rPr>
          <w:sz w:val="28"/>
          <w:szCs w:val="28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 w:rsidRPr="0079266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9266D" w:rsidRDefault="0079266D" w:rsidP="0079266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40 изложить в следующей редакции:</w:t>
      </w:r>
    </w:p>
    <w:p w:rsidR="0079266D" w:rsidRPr="0079266D" w:rsidRDefault="0079266D" w:rsidP="004C76C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66D">
        <w:rPr>
          <w:sz w:val="28"/>
          <w:szCs w:val="28"/>
        </w:rPr>
        <w:t>«</w:t>
      </w:r>
      <w:r>
        <w:rPr>
          <w:sz w:val="28"/>
          <w:szCs w:val="28"/>
        </w:rPr>
        <w:t xml:space="preserve">40. </w:t>
      </w:r>
      <w:r w:rsidRPr="0079266D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  <w:bookmarkStart w:id="1" w:name="P0039"/>
      <w:bookmarkEnd w:id="1"/>
    </w:p>
    <w:p w:rsidR="0079266D" w:rsidRPr="0079266D" w:rsidRDefault="0079266D" w:rsidP="004C76C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66D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2" w:name="P003B"/>
      <w:bookmarkEnd w:id="2"/>
    </w:p>
    <w:p w:rsidR="0079266D" w:rsidRPr="0079266D" w:rsidRDefault="0079266D" w:rsidP="004C76C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66D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3" w:name="P003D"/>
      <w:bookmarkEnd w:id="3"/>
    </w:p>
    <w:p w:rsidR="0079266D" w:rsidRPr="0079266D" w:rsidRDefault="0079266D" w:rsidP="004C76C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266D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</w:t>
      </w:r>
      <w:r>
        <w:rPr>
          <w:sz w:val="28"/>
          <w:szCs w:val="28"/>
        </w:rPr>
        <w:t xml:space="preserve"> порядок предоставления услуги</w:t>
      </w:r>
      <w:proofErr w:type="gramStart"/>
      <w:r>
        <w:rPr>
          <w:sz w:val="28"/>
          <w:szCs w:val="28"/>
        </w:rPr>
        <w:t>.»</w:t>
      </w:r>
      <w:r w:rsidRPr="0079266D">
        <w:rPr>
          <w:sz w:val="28"/>
          <w:szCs w:val="28"/>
        </w:rPr>
        <w:t>.</w:t>
      </w:r>
      <w:proofErr w:type="gramEnd"/>
    </w:p>
    <w:p w:rsidR="00514400" w:rsidRPr="009030FA" w:rsidRDefault="0079266D" w:rsidP="004C76C9">
      <w:pPr>
        <w:spacing w:line="240" w:lineRule="auto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</w:t>
      </w:r>
      <w:r w:rsidR="00514400" w:rsidRPr="00FE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14400" w:rsidRPr="00FE11EE">
        <w:rPr>
          <w:rFonts w:ascii="Times New Roman" w:eastAsia="Calibri" w:hAnsi="Times New Roman" w:cs="Times New Roman"/>
          <w:sz w:val="28"/>
          <w:szCs w:val="28"/>
        </w:rPr>
        <w:t>Дополнить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процедур</w:t>
      </w:r>
      <w:r w:rsidR="00514400" w:rsidRPr="00FE11EE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форме» приложения к постановлению заголовком и подпунктом следующего содержания:</w:t>
      </w:r>
    </w:p>
    <w:p w:rsidR="00514400" w:rsidRPr="002566DC" w:rsidRDefault="00514400" w:rsidP="00514400">
      <w:pPr>
        <w:pStyle w:val="headertext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566DC">
        <w:rPr>
          <w:rFonts w:eastAsia="Calibri"/>
          <w:sz w:val="28"/>
          <w:szCs w:val="28"/>
          <w:lang w:eastAsia="en-US"/>
        </w:rPr>
        <w:t>«Варианты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514400" w:rsidRDefault="0079266D" w:rsidP="004C76C9">
      <w:pPr>
        <w:pStyle w:val="headertext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47.1. </w:t>
      </w:r>
      <w:r w:rsidR="00514400">
        <w:rPr>
          <w:rFonts w:eastAsia="Calibri"/>
          <w:sz w:val="28"/>
          <w:szCs w:val="28"/>
          <w:lang w:eastAsia="en-US"/>
        </w:rPr>
        <w:t>И</w:t>
      </w:r>
      <w:r w:rsidR="00514400" w:rsidRPr="002566DC">
        <w:rPr>
          <w:rFonts w:eastAsia="Calibri"/>
          <w:sz w:val="28"/>
          <w:szCs w:val="28"/>
          <w:lang w:eastAsia="en-US"/>
        </w:rPr>
        <w:t>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514400">
        <w:rPr>
          <w:rFonts w:eastAsia="Calibri"/>
          <w:sz w:val="28"/>
          <w:szCs w:val="28"/>
          <w:lang w:eastAsia="en-US"/>
        </w:rPr>
        <w:t>.</w:t>
      </w:r>
      <w:r w:rsidR="00514400" w:rsidRPr="002566DC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14167" w:rsidRDefault="00614167" w:rsidP="004C76C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F74C4" w:rsidRPr="00AB3194">
        <w:rPr>
          <w:sz w:val="28"/>
          <w:szCs w:val="28"/>
        </w:rPr>
        <w:t xml:space="preserve">Настоящее </w:t>
      </w:r>
      <w:r w:rsidR="00FF74C4">
        <w:rPr>
          <w:sz w:val="28"/>
          <w:szCs w:val="28"/>
        </w:rPr>
        <w:t xml:space="preserve">постановление </w:t>
      </w:r>
      <w:r w:rsidR="00FF74C4" w:rsidRPr="00AB3194">
        <w:rPr>
          <w:sz w:val="28"/>
          <w:szCs w:val="28"/>
        </w:rPr>
        <w:t>вступает в силу после его о</w:t>
      </w:r>
      <w:r w:rsidR="0081633A">
        <w:rPr>
          <w:sz w:val="28"/>
          <w:szCs w:val="28"/>
        </w:rPr>
        <w:t>бнародования, за исключением подпунктов</w:t>
      </w:r>
      <w:r w:rsidR="00FF74C4">
        <w:rPr>
          <w:sz w:val="28"/>
          <w:szCs w:val="28"/>
        </w:rPr>
        <w:t xml:space="preserve"> </w:t>
      </w:r>
      <w:r w:rsidR="0081633A">
        <w:rPr>
          <w:sz w:val="28"/>
          <w:szCs w:val="28"/>
        </w:rPr>
        <w:t xml:space="preserve">1.2., </w:t>
      </w:r>
      <w:r w:rsidR="00FF74C4">
        <w:rPr>
          <w:sz w:val="28"/>
          <w:szCs w:val="28"/>
        </w:rPr>
        <w:t>1.3.</w:t>
      </w:r>
      <w:r w:rsidR="0081633A">
        <w:rPr>
          <w:sz w:val="28"/>
          <w:szCs w:val="28"/>
        </w:rPr>
        <w:t>, 1.4., 1.5.,</w:t>
      </w:r>
      <w:r w:rsidR="0081633A" w:rsidRPr="00AB3194">
        <w:rPr>
          <w:sz w:val="28"/>
          <w:szCs w:val="28"/>
        </w:rPr>
        <w:t xml:space="preserve"> </w:t>
      </w:r>
      <w:r w:rsidR="0081633A">
        <w:rPr>
          <w:sz w:val="28"/>
          <w:szCs w:val="28"/>
        </w:rPr>
        <w:t>1.6.</w:t>
      </w:r>
      <w:r w:rsidR="00FF74C4" w:rsidRPr="00AB3194">
        <w:rPr>
          <w:sz w:val="28"/>
          <w:szCs w:val="28"/>
        </w:rPr>
        <w:t xml:space="preserve"> </w:t>
      </w:r>
      <w:r w:rsidR="00FF74C4">
        <w:rPr>
          <w:sz w:val="28"/>
          <w:szCs w:val="28"/>
        </w:rPr>
        <w:t>постановления</w:t>
      </w:r>
      <w:r w:rsidR="0081633A">
        <w:rPr>
          <w:sz w:val="28"/>
          <w:szCs w:val="28"/>
        </w:rPr>
        <w:t>.</w:t>
      </w:r>
    </w:p>
    <w:p w:rsidR="0081633A" w:rsidRDefault="0081633A" w:rsidP="004C76C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Подпункт 1.3. настоящего постановления вступает в силу с 01.12.2021 года.</w:t>
      </w:r>
    </w:p>
    <w:p w:rsidR="0081633A" w:rsidRDefault="0081633A" w:rsidP="0081633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Подпункты 1.2., 1.4., 1.5.,</w:t>
      </w:r>
      <w:r w:rsidRPr="00AB3194">
        <w:rPr>
          <w:sz w:val="28"/>
          <w:szCs w:val="28"/>
        </w:rPr>
        <w:t xml:space="preserve"> </w:t>
      </w:r>
      <w:r>
        <w:rPr>
          <w:sz w:val="28"/>
          <w:szCs w:val="28"/>
        </w:rPr>
        <w:t>1.6. настоящего постановления вступают в силу с 22.03.2022 года.</w:t>
      </w:r>
    </w:p>
    <w:p w:rsidR="00614167" w:rsidRDefault="0081633A" w:rsidP="004C76C9">
      <w:pPr>
        <w:spacing w:after="0" w:line="240" w:lineRule="auto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14167" w:rsidRPr="00614167">
        <w:rPr>
          <w:rFonts w:ascii="Times New Roman" w:hAnsi="Times New Roman" w:cs="Times New Roman"/>
          <w:sz w:val="28"/>
        </w:rPr>
        <w:t>. Контроль за выполнением данного постановления оставляю за собой</w:t>
      </w:r>
      <w:r w:rsidR="00614167">
        <w:rPr>
          <w:sz w:val="28"/>
        </w:rPr>
        <w:t>.</w:t>
      </w:r>
    </w:p>
    <w:p w:rsidR="00CD5780" w:rsidRPr="00734CD8" w:rsidRDefault="00CD5780" w:rsidP="0079266D">
      <w:pPr>
        <w:spacing w:after="0"/>
        <w:jc w:val="both"/>
        <w:rPr>
          <w:sz w:val="28"/>
          <w:szCs w:val="28"/>
        </w:rPr>
      </w:pPr>
    </w:p>
    <w:p w:rsidR="00CD5780" w:rsidRPr="00CD5780" w:rsidRDefault="00CD5780" w:rsidP="00CD5780">
      <w:pPr>
        <w:jc w:val="both"/>
        <w:rPr>
          <w:rFonts w:ascii="Times New Roman" w:hAnsi="Times New Roman" w:cs="Times New Roman"/>
          <w:sz w:val="28"/>
          <w:szCs w:val="28"/>
        </w:rPr>
      </w:pPr>
      <w:r w:rsidRPr="00CD5780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                  </w:t>
      </w:r>
      <w:r w:rsidR="0079266D">
        <w:rPr>
          <w:rFonts w:ascii="Times New Roman" w:hAnsi="Times New Roman" w:cs="Times New Roman"/>
          <w:sz w:val="28"/>
          <w:szCs w:val="28"/>
        </w:rPr>
        <w:t xml:space="preserve">      </w:t>
      </w:r>
      <w:r w:rsidRPr="00CD5780">
        <w:rPr>
          <w:rFonts w:ascii="Times New Roman" w:hAnsi="Times New Roman" w:cs="Times New Roman"/>
          <w:sz w:val="28"/>
          <w:szCs w:val="28"/>
        </w:rPr>
        <w:t xml:space="preserve">      А.А. Дизер</w:t>
      </w:r>
    </w:p>
    <w:sectPr w:rsidR="00CD5780" w:rsidRPr="00CD5780" w:rsidSect="008163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E6D"/>
    <w:rsid w:val="000E515C"/>
    <w:rsid w:val="00115E41"/>
    <w:rsid w:val="00162E80"/>
    <w:rsid w:val="00184A10"/>
    <w:rsid w:val="00214B10"/>
    <w:rsid w:val="00235D8D"/>
    <w:rsid w:val="00260123"/>
    <w:rsid w:val="002A2B0D"/>
    <w:rsid w:val="002E5A66"/>
    <w:rsid w:val="003167CA"/>
    <w:rsid w:val="003A003C"/>
    <w:rsid w:val="00421D6D"/>
    <w:rsid w:val="004B125B"/>
    <w:rsid w:val="004C7634"/>
    <w:rsid w:val="004C76C9"/>
    <w:rsid w:val="00514400"/>
    <w:rsid w:val="00614167"/>
    <w:rsid w:val="006A5B31"/>
    <w:rsid w:val="007251D1"/>
    <w:rsid w:val="0079266D"/>
    <w:rsid w:val="007E16D4"/>
    <w:rsid w:val="0081633A"/>
    <w:rsid w:val="008245C0"/>
    <w:rsid w:val="00836A5C"/>
    <w:rsid w:val="00855A96"/>
    <w:rsid w:val="008E04F9"/>
    <w:rsid w:val="00954242"/>
    <w:rsid w:val="0098485A"/>
    <w:rsid w:val="00AF5E6D"/>
    <w:rsid w:val="00C0782D"/>
    <w:rsid w:val="00CD5780"/>
    <w:rsid w:val="00CE2FA6"/>
    <w:rsid w:val="00CF633B"/>
    <w:rsid w:val="00FA7B7A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6D"/>
    <w:rPr>
      <w:color w:val="0000FF"/>
      <w:u w:val="single"/>
    </w:rPr>
  </w:style>
  <w:style w:type="paragraph" w:customStyle="1" w:styleId="headertext">
    <w:name w:val="headertext"/>
    <w:basedOn w:val="a"/>
    <w:rsid w:val="00AF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D5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5">
    <w:name w:val="Стиль"/>
    <w:rsid w:val="0018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2021-12-03T06:20:00Z</cp:lastPrinted>
  <dcterms:created xsi:type="dcterms:W3CDTF">2020-12-16T13:10:00Z</dcterms:created>
  <dcterms:modified xsi:type="dcterms:W3CDTF">2021-12-03T06:20:00Z</dcterms:modified>
</cp:coreProperties>
</file>