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41" w:rsidRDefault="00F44541" w:rsidP="004E289D">
      <w:pPr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F44541" w:rsidRDefault="00F44541" w:rsidP="004E289D">
      <w:pPr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СЕЛЬСКОГО ПОСЕЛЕНИЯ ЛЯМИНА</w:t>
      </w:r>
    </w:p>
    <w:p w:rsidR="00F44541" w:rsidRDefault="00F44541" w:rsidP="004E289D">
      <w:pPr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Сургутского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F44541" w:rsidRDefault="00F44541" w:rsidP="004E289D">
      <w:pPr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Ханты-Мансийского автономного округа -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Югры</w:t>
      </w:r>
      <w:proofErr w:type="spellEnd"/>
    </w:p>
    <w:p w:rsidR="00F44541" w:rsidRPr="00C12562" w:rsidRDefault="00F44541" w:rsidP="004E289D">
      <w:pPr>
        <w:spacing w:after="0" w:line="240" w:lineRule="auto"/>
        <w:ind w:left="-284" w:right="-143"/>
        <w:rPr>
          <w:rFonts w:ascii="Times New Roman" w:hAnsi="Times New Roman"/>
          <w:b/>
          <w:sz w:val="24"/>
          <w:szCs w:val="24"/>
          <w:lang w:val="ru-RU"/>
        </w:rPr>
      </w:pPr>
    </w:p>
    <w:p w:rsidR="00F44541" w:rsidRDefault="00F44541" w:rsidP="004E289D">
      <w:pPr>
        <w:pStyle w:val="a4"/>
        <w:ind w:left="-284" w:right="-14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F44541" w:rsidRPr="00C12562" w:rsidRDefault="00F44541" w:rsidP="004E289D">
      <w:pPr>
        <w:pStyle w:val="a4"/>
        <w:ind w:left="-284" w:right="-143"/>
        <w:rPr>
          <w:rFonts w:ascii="Times New Roman" w:hAnsi="Times New Roman"/>
          <w:b/>
          <w:sz w:val="24"/>
          <w:szCs w:val="24"/>
          <w:lang w:val="ru-RU"/>
        </w:rPr>
      </w:pPr>
    </w:p>
    <w:p w:rsidR="00F44541" w:rsidRPr="00C12562" w:rsidRDefault="00F44541" w:rsidP="004E289D">
      <w:pPr>
        <w:pStyle w:val="a4"/>
        <w:ind w:left="-284" w:right="-143"/>
        <w:jc w:val="center"/>
        <w:rPr>
          <w:rFonts w:ascii="Times New Roman" w:hAnsi="Times New Roman"/>
          <w:b/>
          <w:lang w:val="ru-RU"/>
        </w:rPr>
      </w:pPr>
    </w:p>
    <w:p w:rsidR="00F44541" w:rsidRDefault="00F44541" w:rsidP="004E289D">
      <w:pPr>
        <w:pStyle w:val="a4"/>
        <w:ind w:left="-284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«24» апреля 2019 года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</w:t>
      </w:r>
      <w:r w:rsidR="004E289D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№ 39</w:t>
      </w:r>
    </w:p>
    <w:p w:rsidR="00F44541" w:rsidRDefault="00F44541" w:rsidP="004E289D">
      <w:pPr>
        <w:pStyle w:val="a4"/>
        <w:tabs>
          <w:tab w:val="left" w:pos="300"/>
        </w:tabs>
        <w:ind w:left="-284" w:right="-1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с.п.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Лямина</w:t>
      </w:r>
      <w:proofErr w:type="spellEnd"/>
    </w:p>
    <w:p w:rsidR="00F44541" w:rsidRDefault="00F44541" w:rsidP="004E289D">
      <w:pPr>
        <w:pStyle w:val="a4"/>
        <w:ind w:left="-284" w:right="-143"/>
        <w:rPr>
          <w:rFonts w:ascii="Times New Roman" w:hAnsi="Times New Roman" w:cs="Times New Roman"/>
          <w:sz w:val="28"/>
          <w:szCs w:val="28"/>
          <w:lang w:val="ru-RU"/>
        </w:rPr>
      </w:pPr>
    </w:p>
    <w:p w:rsidR="00F44541" w:rsidRPr="00C12562" w:rsidRDefault="00F44541" w:rsidP="004E289D">
      <w:pPr>
        <w:pStyle w:val="a4"/>
        <w:ind w:left="-284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О проведен</w:t>
      </w:r>
      <w:proofErr w:type="gram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ии  ау</w:t>
      </w:r>
      <w:proofErr w:type="gramEnd"/>
      <w:r w:rsidRPr="00C12562">
        <w:rPr>
          <w:rFonts w:ascii="Times New Roman" w:hAnsi="Times New Roman" w:cs="Times New Roman"/>
          <w:sz w:val="27"/>
          <w:szCs w:val="27"/>
          <w:lang w:val="ru-RU"/>
        </w:rPr>
        <w:t>кциона</w:t>
      </w:r>
      <w:r w:rsidR="004E289D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по продаже</w:t>
      </w:r>
    </w:p>
    <w:p w:rsidR="00F44541" w:rsidRPr="00C12562" w:rsidRDefault="00F44541" w:rsidP="004E289D">
      <w:pPr>
        <w:pStyle w:val="a4"/>
        <w:ind w:left="-284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муниципального  имущества</w:t>
      </w:r>
    </w:p>
    <w:p w:rsidR="00F44541" w:rsidRDefault="00F44541" w:rsidP="004E289D">
      <w:pPr>
        <w:pStyle w:val="a4"/>
        <w:ind w:left="-284" w:right="-14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4541" w:rsidRPr="00C12562" w:rsidRDefault="0051053C" w:rsidP="004E289D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gramStart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В соответствии с Федеральным законом от 21.12.2001 № 178-ФЗ «О приватизации государственного или муниципального имущества», 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решениями Совета депутатов сельского поселения </w:t>
      </w:r>
      <w:proofErr w:type="spellStart"/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, от 16.11.2018 № 47 «Об утверждении прогнозного плана (программы) приватизации муниципального имущества сельского поселения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на 2019 год», от 23.04.2010 № 63 «</w:t>
      </w:r>
      <w:r w:rsidRPr="00C12562">
        <w:rPr>
          <w:rFonts w:ascii="Times New Roman" w:hAnsi="Times New Roman" w:cs="Times New Roman"/>
          <w:color w:val="282828"/>
          <w:sz w:val="27"/>
          <w:szCs w:val="27"/>
          <w:lang w:val="ru-RU"/>
        </w:rPr>
        <w:t>Об</w:t>
      </w:r>
      <w:r w:rsidRPr="00C12562">
        <w:rPr>
          <w:rFonts w:ascii="Times New Roman" w:hAnsi="Times New Roman" w:cs="Times New Roman"/>
          <w:color w:val="282828"/>
          <w:sz w:val="27"/>
          <w:szCs w:val="27"/>
        </w:rPr>
        <w:t> </w:t>
      </w:r>
      <w:r w:rsidRPr="00C12562">
        <w:rPr>
          <w:rFonts w:ascii="Times New Roman" w:hAnsi="Times New Roman" w:cs="Times New Roman"/>
          <w:color w:val="282828"/>
          <w:sz w:val="27"/>
          <w:szCs w:val="27"/>
          <w:lang w:val="ru-RU"/>
        </w:rPr>
        <w:t xml:space="preserve"> утверждении 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Положения 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», 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от 23.04.2019 года №66</w:t>
      </w:r>
      <w:proofErr w:type="gramEnd"/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«Об утверждении решения комиссии по продаже муниципального имущества «Об условиях приватизации муниципального имущества, находящегося в собственно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сти сельского поселения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>»:</w:t>
      </w:r>
    </w:p>
    <w:p w:rsidR="0051053C" w:rsidRPr="00C12562" w:rsidRDefault="0051053C" w:rsidP="004E289D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1.</w:t>
      </w:r>
      <w:r w:rsidR="00C12562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gramStart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Осуществить организацию и проведение аукциона, открытого по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сотаву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участников, по продаже муниципального имущества – транспортное средство: марка, модель </w:t>
      </w:r>
      <w:r w:rsidRPr="00C12562">
        <w:rPr>
          <w:rFonts w:ascii="Times New Roman" w:hAnsi="Times New Roman" w:cs="Times New Roman"/>
          <w:sz w:val="27"/>
          <w:szCs w:val="27"/>
        </w:rPr>
        <w:t>MITSUBISHI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C12562">
        <w:rPr>
          <w:rFonts w:ascii="Times New Roman" w:hAnsi="Times New Roman" w:cs="Times New Roman"/>
          <w:sz w:val="27"/>
          <w:szCs w:val="27"/>
        </w:rPr>
        <w:t>LANCER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2.0, наименование (тип ТС) – легковое; идентификационный номер (</w:t>
      </w:r>
      <w:r w:rsidRPr="00C12562">
        <w:rPr>
          <w:rFonts w:ascii="Times New Roman" w:hAnsi="Times New Roman" w:cs="Times New Roman"/>
          <w:sz w:val="27"/>
          <w:szCs w:val="27"/>
        </w:rPr>
        <w:t>VIN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) – </w:t>
      </w:r>
      <w:r w:rsidRPr="00C12562">
        <w:rPr>
          <w:rFonts w:ascii="Times New Roman" w:hAnsi="Times New Roman" w:cs="Times New Roman"/>
          <w:sz w:val="27"/>
          <w:szCs w:val="27"/>
        </w:rPr>
        <w:t>JMBSTCY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C12562">
        <w:rPr>
          <w:rFonts w:ascii="Times New Roman" w:hAnsi="Times New Roman" w:cs="Times New Roman"/>
          <w:sz w:val="27"/>
          <w:szCs w:val="27"/>
        </w:rPr>
        <w:t>A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>8</w:t>
      </w:r>
      <w:r w:rsidRPr="00C12562">
        <w:rPr>
          <w:rFonts w:ascii="Times New Roman" w:hAnsi="Times New Roman" w:cs="Times New Roman"/>
          <w:sz w:val="27"/>
          <w:szCs w:val="27"/>
        </w:rPr>
        <w:t>U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013205; категория ТС (А, В, С, </w:t>
      </w:r>
      <w:r w:rsidRPr="00C12562">
        <w:rPr>
          <w:rFonts w:ascii="Times New Roman" w:hAnsi="Times New Roman" w:cs="Times New Roman"/>
          <w:sz w:val="27"/>
          <w:szCs w:val="27"/>
        </w:rPr>
        <w:t>D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>, прицеп) – В; год изготовления ТС – 2008; модель, № двигателя 4</w:t>
      </w:r>
      <w:r w:rsidRPr="00C12562">
        <w:rPr>
          <w:rFonts w:ascii="Times New Roman" w:hAnsi="Times New Roman" w:cs="Times New Roman"/>
          <w:sz w:val="27"/>
          <w:szCs w:val="27"/>
        </w:rPr>
        <w:t>B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11 </w:t>
      </w:r>
      <w:r w:rsidRPr="00C12562">
        <w:rPr>
          <w:rFonts w:ascii="Times New Roman" w:hAnsi="Times New Roman" w:cs="Times New Roman"/>
          <w:sz w:val="27"/>
          <w:szCs w:val="27"/>
        </w:rPr>
        <w:t>BM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5908; шасси (рама) № – отсутствует; кузов (кабина, прицеп) </w:t>
      </w:r>
      <w:r w:rsidRPr="00C12562">
        <w:rPr>
          <w:rFonts w:ascii="Times New Roman" w:hAnsi="Times New Roman" w:cs="Times New Roman"/>
          <w:sz w:val="27"/>
          <w:szCs w:val="27"/>
        </w:rPr>
        <w:t>JMBSTCY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C12562">
        <w:rPr>
          <w:rFonts w:ascii="Times New Roman" w:hAnsi="Times New Roman" w:cs="Times New Roman"/>
          <w:sz w:val="27"/>
          <w:szCs w:val="27"/>
        </w:rPr>
        <w:t>A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>8</w:t>
      </w:r>
      <w:r w:rsidRPr="00C12562">
        <w:rPr>
          <w:rFonts w:ascii="Times New Roman" w:hAnsi="Times New Roman" w:cs="Times New Roman"/>
          <w:sz w:val="27"/>
          <w:szCs w:val="27"/>
        </w:rPr>
        <w:t>U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>013205;</w:t>
      </w:r>
      <w:proofErr w:type="gram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цвет кузова – светло-серо-зеленый; мощность двигателя, кВт/л</w:t>
      </w:r>
      <w:proofErr w:type="gramStart"/>
      <w:r w:rsidRPr="00C12562">
        <w:rPr>
          <w:rFonts w:ascii="Times New Roman" w:hAnsi="Times New Roman" w:cs="Times New Roman"/>
          <w:sz w:val="27"/>
          <w:szCs w:val="27"/>
          <w:lang w:val="ru-RU"/>
        </w:rPr>
        <w:t>.с</w:t>
      </w:r>
      <w:proofErr w:type="gram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– 150.00 (110.00); рабочий объём двигателя, куб. см. – 1998; тип двигателя – бензиновый на бензине; разрешенная максимальная масса, кг – 1850; масса без нагрузки, кг – 1430; государственный регистрационный знак - В 766 ТО 86, изготовитель ТС (страна) – Япония</w:t>
      </w:r>
    </w:p>
    <w:p w:rsidR="0051053C" w:rsidRPr="00C12562" w:rsidRDefault="0051053C" w:rsidP="004E289D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2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. Бухгалтерии администрации сельского поселения </w:t>
      </w:r>
      <w:proofErr w:type="spellStart"/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>:</w:t>
      </w:r>
    </w:p>
    <w:p w:rsidR="00F44541" w:rsidRPr="00C12562" w:rsidRDefault="0051053C" w:rsidP="004E289D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2.1.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определить даты и время начала и окончания регистрации заявок на участие в аукционе, срок и условия внесения задатка, дату признания претендентов участниками аукциона, дату и время проведения процедуры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продвжи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имущества, подведения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итоговаукциона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>;</w:t>
      </w:r>
    </w:p>
    <w:p w:rsidR="00F44541" w:rsidRPr="00C12562" w:rsidRDefault="00F44541" w:rsidP="004E289D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2.</w:t>
      </w:r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>2</w:t>
      </w:r>
      <w:r w:rsidR="00C12562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. </w:t>
      </w:r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подготовить и разместить на официальном сайте Российской Федерации для размещения информации о проведении торгов и на официальном сайте сельского поселения </w:t>
      </w:r>
      <w:proofErr w:type="spellStart"/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информационное сообщение о проведен</w:t>
      </w:r>
      <w:proofErr w:type="gramStart"/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>ии ау</w:t>
      </w:r>
      <w:proofErr w:type="gramEnd"/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>кциона по продаже муниципального имущества и об итогах его продажи.</w:t>
      </w:r>
    </w:p>
    <w:p w:rsidR="00C12562" w:rsidRDefault="00C12562" w:rsidP="00C12562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3. </w:t>
      </w:r>
      <w:proofErr w:type="gramStart"/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>Контроль за</w:t>
      </w:r>
      <w:proofErr w:type="gramEnd"/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выполнением настоящего п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остановления возложить на главного бухгалтера администрации 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сельского поселения </w:t>
      </w:r>
      <w:proofErr w:type="spellStart"/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З.Ч.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Галину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>.</w:t>
      </w:r>
      <w:proofErr w:type="spellEnd"/>
    </w:p>
    <w:p w:rsidR="00C12562" w:rsidRDefault="00C12562" w:rsidP="00C12562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4541" w:rsidRPr="00C12562" w:rsidRDefault="00F44541" w:rsidP="00C1256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/>
          <w:sz w:val="27"/>
          <w:szCs w:val="27"/>
          <w:lang w:val="ru-RU"/>
        </w:rPr>
        <w:t xml:space="preserve">Глава сельского поселения </w:t>
      </w:r>
      <w:proofErr w:type="spellStart"/>
      <w:r w:rsidRPr="00C12562">
        <w:rPr>
          <w:rFonts w:ascii="Times New Roman" w:hAnsi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/>
          <w:sz w:val="27"/>
          <w:szCs w:val="27"/>
          <w:lang w:val="ru-RU"/>
        </w:rPr>
        <w:t xml:space="preserve">                                  </w:t>
      </w:r>
      <w:r w:rsidR="00C12562">
        <w:rPr>
          <w:rFonts w:ascii="Times New Roman" w:hAnsi="Times New Roman"/>
          <w:sz w:val="27"/>
          <w:szCs w:val="27"/>
          <w:lang w:val="ru-RU"/>
        </w:rPr>
        <w:t xml:space="preserve">       </w:t>
      </w:r>
      <w:r w:rsidRPr="00C12562">
        <w:rPr>
          <w:rFonts w:ascii="Times New Roman" w:hAnsi="Times New Roman"/>
          <w:sz w:val="27"/>
          <w:szCs w:val="27"/>
          <w:lang w:val="ru-RU"/>
        </w:rPr>
        <w:t xml:space="preserve">          С.Н. Ермолаев</w:t>
      </w:r>
    </w:p>
    <w:sectPr w:rsidR="00F44541" w:rsidRPr="00C12562" w:rsidSect="00C125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41"/>
    <w:rsid w:val="004E289D"/>
    <w:rsid w:val="0051053C"/>
    <w:rsid w:val="006122A0"/>
    <w:rsid w:val="00C12562"/>
    <w:rsid w:val="00CB2929"/>
    <w:rsid w:val="00F4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41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44541"/>
    <w:rPr>
      <w:lang w:val="en-US"/>
    </w:rPr>
  </w:style>
  <w:style w:type="paragraph" w:styleId="a4">
    <w:name w:val="No Spacing"/>
    <w:link w:val="a3"/>
    <w:qFormat/>
    <w:rsid w:val="00F44541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44541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customStyle="1" w:styleId="ConsPlusCell">
    <w:name w:val="ConsPlusCell"/>
    <w:rsid w:val="00F445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2019-04-24T07:53:00Z</cp:lastPrinted>
  <dcterms:created xsi:type="dcterms:W3CDTF">2019-04-24T07:14:00Z</dcterms:created>
  <dcterms:modified xsi:type="dcterms:W3CDTF">2019-04-24T07:53:00Z</dcterms:modified>
</cp:coreProperties>
</file>