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1A" w:rsidRPr="00106EF3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106EF3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106EF3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Pr="00106EF3" w:rsidRDefault="00470E1A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 w:rsidRPr="00106EF3">
        <w:rPr>
          <w:b/>
          <w:sz w:val="28"/>
          <w:szCs w:val="28"/>
          <w:lang w:val="ru-RU"/>
        </w:rPr>
        <w:t>АДМИНИСТРАЦИЯ СУРГУТСКОГО РАЙОНА</w:t>
      </w:r>
    </w:p>
    <w:p w:rsidR="00470E1A" w:rsidRPr="00106EF3" w:rsidRDefault="00470E1A" w:rsidP="00470E1A">
      <w:pPr>
        <w:jc w:val="center"/>
        <w:rPr>
          <w:b/>
          <w:sz w:val="28"/>
          <w:szCs w:val="28"/>
          <w:lang w:val="ru-RU"/>
        </w:rPr>
      </w:pPr>
      <w:r w:rsidRPr="00106EF3"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Pr="00106EF3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Pr="00106EF3" w:rsidRDefault="00815AAC" w:rsidP="00470E1A">
      <w:pPr>
        <w:pStyle w:val="2"/>
        <w:rPr>
          <w:caps w:val="0"/>
          <w:spacing w:val="20"/>
          <w:sz w:val="28"/>
          <w:szCs w:val="28"/>
        </w:rPr>
      </w:pPr>
      <w:r w:rsidRPr="00106EF3">
        <w:rPr>
          <w:caps w:val="0"/>
          <w:spacing w:val="20"/>
          <w:sz w:val="28"/>
          <w:szCs w:val="28"/>
        </w:rPr>
        <w:t>ПОСТАНОВЛ</w:t>
      </w:r>
      <w:r w:rsidR="004362C4" w:rsidRPr="00106EF3">
        <w:rPr>
          <w:caps w:val="0"/>
          <w:spacing w:val="20"/>
          <w:sz w:val="28"/>
          <w:szCs w:val="28"/>
        </w:rPr>
        <w:t>ЕНИЕ</w:t>
      </w:r>
    </w:p>
    <w:p w:rsidR="00470E1A" w:rsidRPr="00106EF3" w:rsidRDefault="00470E1A" w:rsidP="00470E1A">
      <w:pPr>
        <w:rPr>
          <w:spacing w:val="-40"/>
          <w:sz w:val="16"/>
          <w:szCs w:val="16"/>
          <w:lang w:val="ru-RU"/>
        </w:rPr>
      </w:pPr>
    </w:p>
    <w:p w:rsidR="00B93FCB" w:rsidRPr="00106EF3" w:rsidRDefault="00E677F5" w:rsidP="00470E1A">
      <w:pPr>
        <w:rPr>
          <w:sz w:val="24"/>
          <w:lang w:val="ru-RU"/>
        </w:rPr>
      </w:pPr>
      <w:r w:rsidRPr="00106EF3">
        <w:rPr>
          <w:sz w:val="24"/>
          <w:lang w:val="ru-RU"/>
        </w:rPr>
        <w:t>«</w:t>
      </w:r>
      <w:r w:rsidR="00234E7A" w:rsidRPr="00106EF3">
        <w:rPr>
          <w:sz w:val="24"/>
          <w:lang w:val="ru-RU"/>
        </w:rPr>
        <w:t xml:space="preserve"> </w:t>
      </w:r>
      <w:r w:rsidR="0009239F">
        <w:rPr>
          <w:sz w:val="24"/>
          <w:lang w:val="ru-RU"/>
        </w:rPr>
        <w:t>31</w:t>
      </w:r>
      <w:r w:rsidR="00234E7A" w:rsidRPr="00106EF3">
        <w:rPr>
          <w:sz w:val="24"/>
          <w:lang w:val="ru-RU"/>
        </w:rPr>
        <w:t xml:space="preserve"> </w:t>
      </w:r>
      <w:r w:rsidR="006C3E1F" w:rsidRPr="00106EF3">
        <w:rPr>
          <w:sz w:val="24"/>
          <w:lang w:val="ru-RU"/>
        </w:rPr>
        <w:t xml:space="preserve">» </w:t>
      </w:r>
      <w:r w:rsidR="00C9038C" w:rsidRPr="00106EF3">
        <w:rPr>
          <w:sz w:val="24"/>
          <w:lang w:val="ru-RU"/>
        </w:rPr>
        <w:t xml:space="preserve">января </w:t>
      </w:r>
      <w:r w:rsidR="005C3C6B" w:rsidRPr="00106EF3">
        <w:rPr>
          <w:sz w:val="24"/>
          <w:lang w:val="ru-RU"/>
        </w:rPr>
        <w:t>201</w:t>
      </w:r>
      <w:r w:rsidR="00C9038C" w:rsidRPr="00106EF3">
        <w:rPr>
          <w:sz w:val="24"/>
          <w:lang w:val="ru-RU"/>
        </w:rPr>
        <w:t>9</w:t>
      </w:r>
      <w:r w:rsidR="00470E1A" w:rsidRPr="00106EF3">
        <w:rPr>
          <w:sz w:val="24"/>
          <w:lang w:val="ru-RU"/>
        </w:rPr>
        <w:t xml:space="preserve"> года </w:t>
      </w:r>
      <w:r w:rsidR="00087568" w:rsidRPr="00106EF3">
        <w:rPr>
          <w:sz w:val="24"/>
          <w:lang w:val="ru-RU"/>
        </w:rPr>
        <w:t xml:space="preserve"> </w:t>
      </w:r>
      <w:r w:rsidR="00C90F24" w:rsidRPr="00106EF3">
        <w:rPr>
          <w:sz w:val="24"/>
          <w:lang w:val="ru-RU"/>
        </w:rPr>
        <w:t xml:space="preserve">  </w:t>
      </w:r>
      <w:r w:rsidR="00087568" w:rsidRPr="00106EF3">
        <w:rPr>
          <w:sz w:val="24"/>
          <w:lang w:val="ru-RU"/>
        </w:rPr>
        <w:t xml:space="preserve"> </w:t>
      </w:r>
      <w:r w:rsidR="0015424E" w:rsidRPr="00106EF3">
        <w:rPr>
          <w:sz w:val="24"/>
          <w:lang w:val="ru-RU"/>
        </w:rPr>
        <w:t xml:space="preserve"> </w:t>
      </w:r>
      <w:r w:rsidR="0074393D" w:rsidRPr="00106EF3">
        <w:rPr>
          <w:sz w:val="24"/>
          <w:lang w:val="ru-RU"/>
        </w:rPr>
        <w:t xml:space="preserve">  </w:t>
      </w:r>
      <w:r w:rsidR="00A343E6" w:rsidRPr="00106EF3">
        <w:rPr>
          <w:sz w:val="24"/>
          <w:lang w:val="ru-RU"/>
        </w:rPr>
        <w:t xml:space="preserve"> </w:t>
      </w:r>
      <w:r w:rsidR="004255BC" w:rsidRPr="00106EF3">
        <w:rPr>
          <w:sz w:val="24"/>
          <w:lang w:val="ru-RU"/>
        </w:rPr>
        <w:t xml:space="preserve">   </w:t>
      </w:r>
      <w:r w:rsidR="00C9038C" w:rsidRPr="00106EF3">
        <w:rPr>
          <w:sz w:val="24"/>
          <w:lang w:val="ru-RU"/>
        </w:rPr>
        <w:t xml:space="preserve"> </w:t>
      </w:r>
      <w:r w:rsidR="004255BC" w:rsidRPr="00106EF3">
        <w:rPr>
          <w:sz w:val="24"/>
          <w:lang w:val="ru-RU"/>
        </w:rPr>
        <w:t xml:space="preserve"> </w:t>
      </w:r>
      <w:r w:rsidR="00470E1A" w:rsidRPr="00106EF3">
        <w:rPr>
          <w:sz w:val="24"/>
          <w:lang w:val="ru-RU"/>
        </w:rPr>
        <w:t xml:space="preserve"> </w:t>
      </w:r>
      <w:r w:rsidR="002271CC" w:rsidRPr="00106EF3">
        <w:rPr>
          <w:sz w:val="24"/>
          <w:lang w:val="ru-RU"/>
        </w:rPr>
        <w:t xml:space="preserve"> </w:t>
      </w:r>
      <w:r w:rsidR="00C9038C" w:rsidRPr="00106EF3">
        <w:rPr>
          <w:sz w:val="24"/>
          <w:lang w:val="ru-RU"/>
        </w:rPr>
        <w:t xml:space="preserve"> </w:t>
      </w:r>
      <w:r w:rsidR="002271CC" w:rsidRPr="00106EF3">
        <w:rPr>
          <w:sz w:val="24"/>
          <w:lang w:val="ru-RU"/>
        </w:rPr>
        <w:t xml:space="preserve"> </w:t>
      </w:r>
      <w:r w:rsidR="00834901" w:rsidRPr="00106EF3">
        <w:rPr>
          <w:sz w:val="24"/>
          <w:lang w:val="ru-RU"/>
        </w:rPr>
        <w:t xml:space="preserve">    </w:t>
      </w:r>
      <w:r w:rsidR="009A04E7" w:rsidRPr="00106EF3">
        <w:rPr>
          <w:sz w:val="24"/>
          <w:lang w:val="ru-RU"/>
        </w:rPr>
        <w:t xml:space="preserve">    </w:t>
      </w:r>
      <w:r w:rsidR="00834901" w:rsidRPr="00106EF3">
        <w:rPr>
          <w:sz w:val="24"/>
          <w:lang w:val="ru-RU"/>
        </w:rPr>
        <w:t xml:space="preserve">  </w:t>
      </w:r>
      <w:r w:rsidR="00C54B42" w:rsidRPr="00106EF3">
        <w:rPr>
          <w:sz w:val="24"/>
          <w:lang w:val="ru-RU"/>
        </w:rPr>
        <w:t xml:space="preserve">  </w:t>
      </w:r>
      <w:r w:rsidR="00987509" w:rsidRPr="00106EF3">
        <w:rPr>
          <w:sz w:val="24"/>
          <w:lang w:val="ru-RU"/>
        </w:rPr>
        <w:t xml:space="preserve"> </w:t>
      </w:r>
      <w:r w:rsidR="002271CC" w:rsidRPr="00106EF3">
        <w:rPr>
          <w:sz w:val="24"/>
          <w:lang w:val="ru-RU"/>
        </w:rPr>
        <w:t xml:space="preserve"> </w:t>
      </w:r>
      <w:r w:rsidR="004362C4" w:rsidRPr="00106EF3">
        <w:rPr>
          <w:sz w:val="24"/>
          <w:lang w:val="ru-RU"/>
        </w:rPr>
        <w:t xml:space="preserve">         </w:t>
      </w:r>
      <w:r w:rsidR="00D1075E" w:rsidRPr="00106EF3">
        <w:rPr>
          <w:sz w:val="24"/>
          <w:lang w:val="ru-RU"/>
        </w:rPr>
        <w:t xml:space="preserve"> </w:t>
      </w:r>
      <w:r w:rsidR="00E823B9" w:rsidRPr="00106EF3">
        <w:rPr>
          <w:sz w:val="24"/>
          <w:lang w:val="ru-RU"/>
        </w:rPr>
        <w:t xml:space="preserve">    </w:t>
      </w:r>
      <w:r w:rsidR="00DA7519" w:rsidRPr="00106EF3">
        <w:rPr>
          <w:sz w:val="24"/>
          <w:lang w:val="ru-RU"/>
        </w:rPr>
        <w:t xml:space="preserve"> </w:t>
      </w:r>
      <w:r w:rsidR="00E823B9" w:rsidRPr="00106EF3">
        <w:rPr>
          <w:sz w:val="24"/>
          <w:lang w:val="ru-RU"/>
        </w:rPr>
        <w:t xml:space="preserve">  </w:t>
      </w:r>
      <w:r w:rsidR="005B2695" w:rsidRPr="00106EF3">
        <w:rPr>
          <w:sz w:val="24"/>
          <w:lang w:val="ru-RU"/>
        </w:rPr>
        <w:t xml:space="preserve">        </w:t>
      </w:r>
      <w:r w:rsidR="00E823B9" w:rsidRPr="00106EF3">
        <w:rPr>
          <w:sz w:val="24"/>
          <w:lang w:val="ru-RU"/>
        </w:rPr>
        <w:t xml:space="preserve">   </w:t>
      </w:r>
      <w:r w:rsidR="005A4704" w:rsidRPr="00106EF3">
        <w:rPr>
          <w:sz w:val="24"/>
          <w:lang w:val="ru-RU"/>
        </w:rPr>
        <w:t xml:space="preserve"> </w:t>
      </w:r>
      <w:r w:rsidR="00470E1A" w:rsidRPr="00106EF3">
        <w:rPr>
          <w:sz w:val="24"/>
          <w:lang w:val="ru-RU"/>
        </w:rPr>
        <w:t xml:space="preserve">  </w:t>
      </w:r>
      <w:r w:rsidR="00C110B4" w:rsidRPr="00106EF3">
        <w:rPr>
          <w:sz w:val="24"/>
          <w:lang w:val="ru-RU"/>
        </w:rPr>
        <w:t xml:space="preserve">      </w:t>
      </w:r>
      <w:r w:rsidR="000E7208" w:rsidRPr="00106EF3">
        <w:rPr>
          <w:sz w:val="24"/>
          <w:lang w:val="ru-RU"/>
        </w:rPr>
        <w:t xml:space="preserve">  </w:t>
      </w:r>
      <w:r w:rsidR="00C54BB5" w:rsidRPr="00106EF3">
        <w:rPr>
          <w:sz w:val="24"/>
          <w:lang w:val="ru-RU"/>
        </w:rPr>
        <w:t xml:space="preserve"> </w:t>
      </w:r>
      <w:r w:rsidR="006C3E1F" w:rsidRPr="00106EF3">
        <w:rPr>
          <w:sz w:val="24"/>
          <w:lang w:val="ru-RU"/>
        </w:rPr>
        <w:t xml:space="preserve">  </w:t>
      </w:r>
      <w:r w:rsidR="00E2253B" w:rsidRPr="00106EF3">
        <w:rPr>
          <w:sz w:val="24"/>
          <w:lang w:val="ru-RU"/>
        </w:rPr>
        <w:t xml:space="preserve">      </w:t>
      </w:r>
      <w:r w:rsidR="001862FF" w:rsidRPr="00106EF3">
        <w:rPr>
          <w:sz w:val="24"/>
          <w:lang w:val="ru-RU"/>
        </w:rPr>
        <w:t xml:space="preserve">        </w:t>
      </w:r>
      <w:r w:rsidR="00E2253B" w:rsidRPr="00106EF3">
        <w:rPr>
          <w:sz w:val="24"/>
          <w:lang w:val="ru-RU"/>
        </w:rPr>
        <w:t xml:space="preserve"> </w:t>
      </w:r>
      <w:r w:rsidR="00CF239B" w:rsidRPr="00106EF3">
        <w:rPr>
          <w:sz w:val="24"/>
          <w:lang w:val="ru-RU"/>
        </w:rPr>
        <w:t xml:space="preserve">    </w:t>
      </w:r>
      <w:r w:rsidR="00E2253B" w:rsidRPr="00106EF3">
        <w:rPr>
          <w:sz w:val="24"/>
          <w:lang w:val="ru-RU"/>
        </w:rPr>
        <w:t xml:space="preserve">   </w:t>
      </w:r>
      <w:r w:rsidR="00234E7A" w:rsidRPr="00106EF3">
        <w:rPr>
          <w:sz w:val="24"/>
          <w:lang w:val="ru-RU"/>
        </w:rPr>
        <w:t xml:space="preserve">   </w:t>
      </w:r>
      <w:r w:rsidR="00470E1A" w:rsidRPr="00106EF3">
        <w:rPr>
          <w:sz w:val="24"/>
          <w:lang w:val="ru-RU"/>
        </w:rPr>
        <w:t xml:space="preserve"> </w:t>
      </w:r>
      <w:r w:rsidR="00E2253B" w:rsidRPr="00106EF3">
        <w:rPr>
          <w:sz w:val="24"/>
          <w:lang w:val="ru-RU"/>
        </w:rPr>
        <w:t xml:space="preserve">  </w:t>
      </w:r>
      <w:r w:rsidR="008574E1" w:rsidRPr="00106EF3">
        <w:rPr>
          <w:sz w:val="24"/>
          <w:lang w:val="ru-RU"/>
        </w:rPr>
        <w:t xml:space="preserve"> </w:t>
      </w:r>
      <w:r w:rsidR="0009239F">
        <w:rPr>
          <w:sz w:val="24"/>
          <w:lang w:val="ru-RU"/>
        </w:rPr>
        <w:t xml:space="preserve">        </w:t>
      </w:r>
      <w:r w:rsidR="008574E1" w:rsidRPr="00106EF3">
        <w:rPr>
          <w:sz w:val="24"/>
          <w:lang w:val="ru-RU"/>
        </w:rPr>
        <w:t xml:space="preserve"> № </w:t>
      </w:r>
      <w:r w:rsidR="0009239F" w:rsidRPr="0009239F">
        <w:rPr>
          <w:sz w:val="24"/>
          <w:lang w:val="ru-RU"/>
        </w:rPr>
        <w:t>386</w:t>
      </w:r>
    </w:p>
    <w:p w:rsidR="00354621" w:rsidRPr="00106EF3" w:rsidRDefault="0060545E" w:rsidP="00E23A8C">
      <w:pPr>
        <w:jc w:val="both"/>
        <w:rPr>
          <w:sz w:val="24"/>
          <w:szCs w:val="24"/>
          <w:lang w:val="ru-RU"/>
        </w:rPr>
      </w:pPr>
      <w:r w:rsidRPr="00106EF3">
        <w:rPr>
          <w:sz w:val="24"/>
          <w:szCs w:val="24"/>
          <w:lang w:val="ru-RU"/>
        </w:rPr>
        <w:t xml:space="preserve">         </w:t>
      </w:r>
      <w:r w:rsidR="00B93FCB" w:rsidRPr="00106EF3">
        <w:rPr>
          <w:sz w:val="24"/>
          <w:szCs w:val="24"/>
          <w:lang w:val="ru-RU"/>
        </w:rPr>
        <w:t xml:space="preserve">   </w:t>
      </w:r>
      <w:r w:rsidRPr="00106EF3">
        <w:rPr>
          <w:sz w:val="24"/>
          <w:szCs w:val="24"/>
          <w:lang w:val="ru-RU"/>
        </w:rPr>
        <w:t xml:space="preserve">  </w:t>
      </w:r>
      <w:r w:rsidR="00192B3C" w:rsidRPr="00106EF3">
        <w:rPr>
          <w:sz w:val="24"/>
          <w:szCs w:val="24"/>
          <w:lang w:val="ru-RU"/>
        </w:rPr>
        <w:t xml:space="preserve"> </w:t>
      </w:r>
      <w:r w:rsidR="00470E1A" w:rsidRPr="00106EF3">
        <w:rPr>
          <w:sz w:val="24"/>
          <w:szCs w:val="24"/>
          <w:lang w:val="ru-RU"/>
        </w:rPr>
        <w:t>г. Сургут</w:t>
      </w:r>
    </w:p>
    <w:p w:rsidR="00600415" w:rsidRPr="00106EF3" w:rsidRDefault="00600415" w:rsidP="00E23A8C">
      <w:pPr>
        <w:jc w:val="both"/>
        <w:rPr>
          <w:sz w:val="28"/>
          <w:szCs w:val="28"/>
          <w:lang w:val="ru-RU"/>
        </w:rPr>
      </w:pPr>
    </w:p>
    <w:p w:rsidR="006771C9" w:rsidRPr="006771C9" w:rsidRDefault="006771C9" w:rsidP="006771C9">
      <w:pPr>
        <w:spacing w:after="1" w:line="220" w:lineRule="atLeast"/>
        <w:ind w:right="-1"/>
        <w:rPr>
          <w:rFonts w:eastAsiaTheme="minorHAnsi"/>
          <w:sz w:val="28"/>
          <w:szCs w:val="28"/>
          <w:lang w:val="ru-RU" w:eastAsia="en-US"/>
        </w:rPr>
      </w:pPr>
      <w:r w:rsidRPr="006771C9">
        <w:rPr>
          <w:rFonts w:eastAsiaTheme="minorHAnsi"/>
          <w:sz w:val="28"/>
          <w:szCs w:val="28"/>
          <w:lang w:val="ru-RU" w:eastAsia="en-US"/>
        </w:rPr>
        <w:t>Об утверждении порядка проведения</w:t>
      </w:r>
    </w:p>
    <w:p w:rsidR="006771C9" w:rsidRPr="006771C9" w:rsidRDefault="006771C9" w:rsidP="006771C9">
      <w:pPr>
        <w:spacing w:after="1" w:line="220" w:lineRule="atLeast"/>
        <w:ind w:right="-1"/>
        <w:rPr>
          <w:rFonts w:eastAsiaTheme="minorHAnsi"/>
          <w:sz w:val="28"/>
          <w:szCs w:val="28"/>
          <w:lang w:val="ru-RU" w:eastAsia="en-US"/>
        </w:rPr>
      </w:pPr>
      <w:r w:rsidRPr="006771C9">
        <w:rPr>
          <w:rFonts w:eastAsiaTheme="minorHAnsi"/>
          <w:sz w:val="28"/>
          <w:szCs w:val="28"/>
          <w:lang w:val="ru-RU" w:eastAsia="en-US"/>
        </w:rPr>
        <w:t xml:space="preserve">капитального ремонта </w:t>
      </w:r>
    </w:p>
    <w:p w:rsidR="006771C9" w:rsidRPr="006771C9" w:rsidRDefault="006771C9" w:rsidP="006771C9">
      <w:pPr>
        <w:ind w:right="-1"/>
        <w:rPr>
          <w:sz w:val="28"/>
          <w:szCs w:val="28"/>
          <w:lang w:val="ru-RU"/>
        </w:rPr>
      </w:pPr>
      <w:r w:rsidRPr="006771C9">
        <w:rPr>
          <w:sz w:val="28"/>
          <w:szCs w:val="28"/>
          <w:lang w:val="ru-RU"/>
        </w:rPr>
        <w:t xml:space="preserve">объектов муниципального жилищного </w:t>
      </w:r>
    </w:p>
    <w:p w:rsidR="006771C9" w:rsidRPr="006771C9" w:rsidRDefault="006771C9" w:rsidP="006771C9">
      <w:pPr>
        <w:ind w:right="-1"/>
        <w:rPr>
          <w:rFonts w:eastAsiaTheme="minorHAnsi"/>
          <w:sz w:val="28"/>
          <w:szCs w:val="28"/>
          <w:lang w:val="ru-RU" w:eastAsia="en-US"/>
        </w:rPr>
      </w:pPr>
      <w:r w:rsidRPr="006771C9">
        <w:rPr>
          <w:sz w:val="28"/>
          <w:szCs w:val="28"/>
          <w:lang w:val="ru-RU"/>
        </w:rPr>
        <w:t>фонда</w:t>
      </w:r>
      <w:r w:rsidRPr="006771C9">
        <w:rPr>
          <w:rFonts w:eastAsiaTheme="minorHAnsi"/>
          <w:sz w:val="28"/>
          <w:szCs w:val="28"/>
          <w:lang w:val="ru-RU" w:eastAsia="en-US"/>
        </w:rPr>
        <w:t xml:space="preserve"> Сургутского района</w:t>
      </w:r>
    </w:p>
    <w:p w:rsidR="006771C9" w:rsidRPr="006771C9" w:rsidRDefault="006771C9" w:rsidP="006771C9">
      <w:pPr>
        <w:ind w:right="-1" w:firstLine="709"/>
        <w:jc w:val="both"/>
        <w:rPr>
          <w:sz w:val="28"/>
          <w:szCs w:val="28"/>
          <w:highlight w:val="yellow"/>
          <w:lang w:val="ru-RU"/>
        </w:rPr>
      </w:pPr>
    </w:p>
    <w:p w:rsidR="006771C9" w:rsidRPr="006771C9" w:rsidRDefault="006771C9" w:rsidP="006771C9">
      <w:pPr>
        <w:ind w:right="-1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6771C9">
        <w:rPr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в целях обеспечения надлежащего исполнения </w:t>
      </w:r>
      <w:r w:rsidRPr="006771C9">
        <w:rPr>
          <w:rFonts w:eastAsiaTheme="minorHAnsi"/>
          <w:sz w:val="28"/>
          <w:szCs w:val="28"/>
          <w:lang w:val="ru-RU" w:eastAsia="en-US"/>
        </w:rPr>
        <w:t xml:space="preserve">обязанностей </w:t>
      </w:r>
      <w:proofErr w:type="spellStart"/>
      <w:r w:rsidRPr="006771C9">
        <w:rPr>
          <w:rFonts w:eastAsiaTheme="minorHAnsi"/>
          <w:sz w:val="28"/>
          <w:szCs w:val="28"/>
          <w:lang w:val="ru-RU" w:eastAsia="en-US"/>
        </w:rPr>
        <w:t>наймодателя</w:t>
      </w:r>
      <w:proofErr w:type="spellEnd"/>
      <w:r w:rsidRPr="006771C9">
        <w:rPr>
          <w:rFonts w:eastAsiaTheme="minorHAnsi"/>
          <w:sz w:val="28"/>
          <w:szCs w:val="28"/>
          <w:lang w:val="ru-RU" w:eastAsia="en-US"/>
        </w:rPr>
        <w:t xml:space="preserve"> по договорам найма жилых помещений муниципального жилищного фонда, связанных с проведением капитального ремонта объектов муниципального жилищного фонда:</w:t>
      </w:r>
    </w:p>
    <w:p w:rsidR="006771C9" w:rsidRPr="006771C9" w:rsidRDefault="006771C9" w:rsidP="006771C9">
      <w:pPr>
        <w:ind w:right="-1" w:firstLine="709"/>
        <w:jc w:val="both"/>
        <w:rPr>
          <w:sz w:val="28"/>
          <w:szCs w:val="28"/>
          <w:lang w:val="ru-RU"/>
        </w:rPr>
      </w:pPr>
      <w:r w:rsidRPr="006771C9">
        <w:rPr>
          <w:rFonts w:eastAsiaTheme="minorHAnsi"/>
          <w:sz w:val="28"/>
          <w:szCs w:val="28"/>
          <w:lang w:val="ru-RU" w:eastAsia="en-US"/>
        </w:rPr>
        <w:t xml:space="preserve">1. Утвердить </w:t>
      </w:r>
      <w:hyperlink w:anchor="P42" w:history="1">
        <w:r w:rsidRPr="006771C9">
          <w:rPr>
            <w:rFonts w:eastAsiaTheme="minorHAnsi"/>
            <w:sz w:val="28"/>
            <w:szCs w:val="28"/>
            <w:lang w:val="ru-RU" w:eastAsia="en-US"/>
          </w:rPr>
          <w:t>порядок</w:t>
        </w:r>
      </w:hyperlink>
      <w:r w:rsidRPr="006771C9">
        <w:rPr>
          <w:rFonts w:eastAsiaTheme="minorHAnsi"/>
          <w:sz w:val="28"/>
          <w:szCs w:val="28"/>
          <w:lang w:val="ru-RU" w:eastAsia="en-US"/>
        </w:rPr>
        <w:t xml:space="preserve"> </w:t>
      </w:r>
      <w:r w:rsidRPr="006771C9">
        <w:rPr>
          <w:sz w:val="28"/>
          <w:szCs w:val="28"/>
          <w:lang w:val="ru-RU"/>
        </w:rPr>
        <w:t>проведения капитального ремонта объектов муниципального жилищного фонда</w:t>
      </w:r>
      <w:r w:rsidRPr="006771C9">
        <w:rPr>
          <w:rFonts w:eastAsiaTheme="minorHAnsi"/>
          <w:sz w:val="28"/>
          <w:szCs w:val="28"/>
          <w:lang w:val="ru-RU" w:eastAsia="en-US"/>
        </w:rPr>
        <w:t xml:space="preserve"> Сургутского района согласно приложению 1 к настоящему постановлению</w:t>
      </w:r>
      <w:r w:rsidRPr="006771C9">
        <w:rPr>
          <w:sz w:val="28"/>
          <w:szCs w:val="28"/>
          <w:lang w:val="ru-RU"/>
        </w:rPr>
        <w:t>.</w:t>
      </w:r>
    </w:p>
    <w:p w:rsidR="006771C9" w:rsidRPr="006771C9" w:rsidRDefault="006771C9" w:rsidP="006771C9">
      <w:pPr>
        <w:ind w:right="-1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6771C9">
        <w:rPr>
          <w:rFonts w:eastAsiaTheme="minorHAnsi"/>
          <w:sz w:val="28"/>
          <w:szCs w:val="28"/>
          <w:lang w:val="ru-RU" w:eastAsia="en-US"/>
        </w:rPr>
        <w:t xml:space="preserve">2. Утвердить муниципальную комиссию по рассмотрению заявлений </w:t>
      </w:r>
      <w:r w:rsidRPr="00106EF3">
        <w:rPr>
          <w:rFonts w:eastAsiaTheme="minorHAnsi"/>
          <w:sz w:val="28"/>
          <w:szCs w:val="28"/>
          <w:lang w:val="ru-RU" w:eastAsia="en-US"/>
        </w:rPr>
        <w:br/>
      </w:r>
      <w:r w:rsidRPr="006771C9">
        <w:rPr>
          <w:rFonts w:eastAsiaTheme="minorHAnsi"/>
          <w:sz w:val="28"/>
          <w:szCs w:val="28"/>
          <w:lang w:val="ru-RU" w:eastAsia="en-US"/>
        </w:rPr>
        <w:t>и формированию адресного списка объектов муниципального жилищного фонда Сургутского района, подлежащих капитальному ремонту согласно приложению 2 к настоящему постановлению.</w:t>
      </w:r>
    </w:p>
    <w:p w:rsidR="006771C9" w:rsidRPr="006771C9" w:rsidRDefault="006771C9" w:rsidP="006771C9">
      <w:pPr>
        <w:ind w:right="-1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6771C9">
        <w:rPr>
          <w:rFonts w:eastAsiaTheme="minorHAnsi"/>
          <w:sz w:val="28"/>
          <w:szCs w:val="28"/>
          <w:lang w:val="ru-RU" w:eastAsia="en-US"/>
        </w:rPr>
        <w:t>3. Разместить настоящее постановление на официальном сайте муниципального образования Сургутский район.</w:t>
      </w:r>
    </w:p>
    <w:p w:rsidR="006771C9" w:rsidRPr="006771C9" w:rsidRDefault="006771C9" w:rsidP="006771C9">
      <w:pPr>
        <w:ind w:right="-284" w:firstLine="539"/>
        <w:jc w:val="both"/>
        <w:rPr>
          <w:rFonts w:eastAsiaTheme="minorHAnsi"/>
          <w:sz w:val="28"/>
          <w:szCs w:val="28"/>
          <w:lang w:val="ru-RU" w:eastAsia="en-US"/>
        </w:rPr>
      </w:pPr>
    </w:p>
    <w:p w:rsidR="00466905" w:rsidRPr="00106EF3" w:rsidRDefault="00466905" w:rsidP="00F54A0B">
      <w:pPr>
        <w:jc w:val="both"/>
        <w:rPr>
          <w:sz w:val="28"/>
          <w:szCs w:val="28"/>
          <w:lang w:val="ru-RU"/>
        </w:rPr>
      </w:pPr>
    </w:p>
    <w:p w:rsidR="00466905" w:rsidRPr="00106EF3" w:rsidRDefault="00466905" w:rsidP="00F54A0B">
      <w:pPr>
        <w:jc w:val="both"/>
        <w:rPr>
          <w:sz w:val="28"/>
          <w:szCs w:val="26"/>
          <w:lang w:val="ru-RU"/>
        </w:rPr>
      </w:pPr>
    </w:p>
    <w:p w:rsidR="006771C9" w:rsidRPr="00106EF3" w:rsidRDefault="00600415" w:rsidP="00F54A0B">
      <w:pPr>
        <w:jc w:val="both"/>
        <w:rPr>
          <w:sz w:val="28"/>
          <w:szCs w:val="26"/>
          <w:lang w:val="ru-RU"/>
        </w:rPr>
        <w:sectPr w:rsidR="006771C9" w:rsidRPr="00106EF3" w:rsidSect="00170952">
          <w:headerReference w:type="default" r:id="rId9"/>
          <w:pgSz w:w="11906" w:h="16838"/>
          <w:pgMar w:top="1701" w:right="680" w:bottom="709" w:left="1418" w:header="709" w:footer="709" w:gutter="0"/>
          <w:pgNumType w:start="1"/>
          <w:cols w:space="708"/>
          <w:titlePg/>
          <w:docGrid w:linePitch="360"/>
        </w:sectPr>
      </w:pPr>
      <w:r w:rsidRPr="00106EF3">
        <w:rPr>
          <w:sz w:val="28"/>
          <w:szCs w:val="26"/>
          <w:lang w:val="ru-RU"/>
        </w:rPr>
        <w:t xml:space="preserve">Глава Сургутского района                                              </w:t>
      </w:r>
      <w:r w:rsidR="00622BF3" w:rsidRPr="00106EF3">
        <w:rPr>
          <w:sz w:val="28"/>
          <w:szCs w:val="26"/>
          <w:lang w:val="ru-RU"/>
        </w:rPr>
        <w:t xml:space="preserve">      </w:t>
      </w:r>
      <w:r w:rsidRPr="00106EF3">
        <w:rPr>
          <w:sz w:val="28"/>
          <w:szCs w:val="26"/>
          <w:lang w:val="ru-RU"/>
        </w:rPr>
        <w:t xml:space="preserve">  </w:t>
      </w:r>
      <w:r w:rsidR="00070316" w:rsidRPr="00106EF3">
        <w:rPr>
          <w:sz w:val="28"/>
          <w:szCs w:val="26"/>
          <w:lang w:val="ru-RU"/>
        </w:rPr>
        <w:t xml:space="preserve">    </w:t>
      </w:r>
      <w:r w:rsidRPr="00106EF3">
        <w:rPr>
          <w:sz w:val="28"/>
          <w:szCs w:val="26"/>
          <w:lang w:val="ru-RU"/>
        </w:rPr>
        <w:t xml:space="preserve">                А.А. Трубецкой</w:t>
      </w:r>
    </w:p>
    <w:p w:rsidR="006771C9" w:rsidRPr="00106EF3" w:rsidRDefault="006771C9" w:rsidP="006771C9">
      <w:pPr>
        <w:ind w:left="5670"/>
        <w:rPr>
          <w:sz w:val="24"/>
          <w:szCs w:val="24"/>
          <w:lang w:val="ru-RU"/>
        </w:rPr>
      </w:pPr>
      <w:r w:rsidRPr="00106EF3">
        <w:rPr>
          <w:sz w:val="24"/>
          <w:szCs w:val="24"/>
          <w:lang w:val="ru-RU"/>
        </w:rPr>
        <w:lastRenderedPageBreak/>
        <w:t>Приложение</w:t>
      </w:r>
      <w:r w:rsidR="00106EF3">
        <w:rPr>
          <w:sz w:val="24"/>
          <w:szCs w:val="24"/>
          <w:lang w:val="ru-RU"/>
        </w:rPr>
        <w:t xml:space="preserve"> 1</w:t>
      </w:r>
      <w:r w:rsidRPr="00106EF3">
        <w:rPr>
          <w:sz w:val="24"/>
          <w:szCs w:val="24"/>
          <w:lang w:val="ru-RU"/>
        </w:rPr>
        <w:t xml:space="preserve"> к постановлению </w:t>
      </w:r>
    </w:p>
    <w:p w:rsidR="006771C9" w:rsidRPr="00106EF3" w:rsidRDefault="006771C9" w:rsidP="006771C9">
      <w:pPr>
        <w:ind w:left="5670"/>
        <w:rPr>
          <w:sz w:val="24"/>
          <w:szCs w:val="24"/>
          <w:lang w:val="ru-RU"/>
        </w:rPr>
      </w:pPr>
      <w:r w:rsidRPr="00106EF3">
        <w:rPr>
          <w:sz w:val="24"/>
          <w:szCs w:val="24"/>
          <w:lang w:val="ru-RU"/>
        </w:rPr>
        <w:t xml:space="preserve">администрации Сургутского района </w:t>
      </w:r>
    </w:p>
    <w:p w:rsidR="006771C9" w:rsidRPr="00106EF3" w:rsidRDefault="006771C9" w:rsidP="006771C9">
      <w:pPr>
        <w:ind w:left="5670"/>
        <w:rPr>
          <w:sz w:val="24"/>
          <w:szCs w:val="24"/>
          <w:lang w:val="ru-RU"/>
        </w:rPr>
      </w:pPr>
      <w:r w:rsidRPr="00106EF3">
        <w:rPr>
          <w:sz w:val="24"/>
          <w:szCs w:val="24"/>
          <w:lang w:val="ru-RU"/>
        </w:rPr>
        <w:t xml:space="preserve">от « </w:t>
      </w:r>
      <w:r w:rsidR="0009239F">
        <w:rPr>
          <w:sz w:val="24"/>
          <w:szCs w:val="24"/>
          <w:lang w:val="ru-RU"/>
        </w:rPr>
        <w:t>31</w:t>
      </w:r>
      <w:r w:rsidRPr="00106EF3">
        <w:rPr>
          <w:sz w:val="24"/>
          <w:szCs w:val="24"/>
          <w:lang w:val="ru-RU"/>
        </w:rPr>
        <w:t xml:space="preserve"> » января 2019 года № </w:t>
      </w:r>
      <w:r w:rsidR="0009239F" w:rsidRPr="0009239F">
        <w:rPr>
          <w:sz w:val="24"/>
          <w:szCs w:val="24"/>
          <w:lang w:val="ru-RU"/>
        </w:rPr>
        <w:t>386</w:t>
      </w:r>
    </w:p>
    <w:p w:rsidR="006771C9" w:rsidRPr="00106EF3" w:rsidRDefault="006771C9" w:rsidP="006771C9">
      <w:pPr>
        <w:ind w:left="5670"/>
        <w:rPr>
          <w:sz w:val="24"/>
          <w:szCs w:val="24"/>
          <w:lang w:val="ru-RU"/>
        </w:rPr>
      </w:pPr>
    </w:p>
    <w:p w:rsidR="006771C9" w:rsidRPr="00106EF3" w:rsidRDefault="00106EF3" w:rsidP="006771C9">
      <w:pPr>
        <w:pStyle w:val="ConsPlusTitle"/>
        <w:ind w:left="-284" w:right="-285" w:firstLine="568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106EF3">
        <w:rPr>
          <w:rFonts w:ascii="Times New Roman" w:hAnsi="Times New Roman" w:cs="Times New Roman"/>
          <w:b w:val="0"/>
          <w:sz w:val="27"/>
          <w:szCs w:val="27"/>
        </w:rPr>
        <w:t>Порядок</w:t>
      </w:r>
    </w:p>
    <w:p w:rsidR="006771C9" w:rsidRPr="00106EF3" w:rsidRDefault="00106EF3" w:rsidP="006771C9">
      <w:pPr>
        <w:pStyle w:val="ConsPlusTitle"/>
        <w:ind w:left="-284" w:right="-285" w:firstLine="568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106EF3">
        <w:rPr>
          <w:rFonts w:ascii="Times New Roman" w:hAnsi="Times New Roman" w:cs="Times New Roman"/>
          <w:b w:val="0"/>
          <w:sz w:val="27"/>
          <w:szCs w:val="27"/>
        </w:rPr>
        <w:t>Проведения капитального ремонта объектов муниципального</w:t>
      </w:r>
    </w:p>
    <w:p w:rsidR="006771C9" w:rsidRPr="00106EF3" w:rsidRDefault="00106EF3" w:rsidP="006771C9">
      <w:pPr>
        <w:pStyle w:val="ConsPlusTitle"/>
        <w:ind w:left="-284" w:right="-285" w:firstLine="568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106EF3">
        <w:rPr>
          <w:rFonts w:ascii="Times New Roman" w:hAnsi="Times New Roman" w:cs="Times New Roman"/>
          <w:b w:val="0"/>
          <w:sz w:val="27"/>
          <w:szCs w:val="27"/>
        </w:rPr>
        <w:t xml:space="preserve">Жилищного фонда </w:t>
      </w:r>
      <w:r>
        <w:rPr>
          <w:rFonts w:ascii="Times New Roman" w:hAnsi="Times New Roman" w:cs="Times New Roman"/>
          <w:b w:val="0"/>
          <w:sz w:val="27"/>
          <w:szCs w:val="27"/>
        </w:rPr>
        <w:t>С</w:t>
      </w:r>
      <w:r w:rsidRPr="00106EF3">
        <w:rPr>
          <w:rFonts w:ascii="Times New Roman" w:hAnsi="Times New Roman" w:cs="Times New Roman"/>
          <w:b w:val="0"/>
          <w:sz w:val="27"/>
          <w:szCs w:val="27"/>
        </w:rPr>
        <w:t>ургутского района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6771C9" w:rsidRPr="00106EF3" w:rsidRDefault="006771C9" w:rsidP="006771C9">
      <w:pPr>
        <w:pStyle w:val="ConsPlusTitle"/>
        <w:ind w:left="-284" w:right="-285" w:firstLine="568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106EF3">
        <w:rPr>
          <w:rFonts w:ascii="Times New Roman" w:hAnsi="Times New Roman" w:cs="Times New Roman"/>
          <w:b w:val="0"/>
          <w:sz w:val="27"/>
          <w:szCs w:val="27"/>
        </w:rPr>
        <w:t>I. Общие положения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 xml:space="preserve">1.1. Настоящий порядок проведения капитального ремонта объектов муниципального жилищного фонда Сургутского района (далее - Порядок) разработан </w:t>
      </w:r>
      <w:r w:rsidR="00106EF3">
        <w:rPr>
          <w:rFonts w:ascii="Times New Roman" w:hAnsi="Times New Roman" w:cs="Times New Roman"/>
          <w:sz w:val="27"/>
          <w:szCs w:val="27"/>
        </w:rPr>
        <w:br/>
      </w:r>
      <w:r w:rsidRPr="00106EF3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10" w:history="1">
        <w:r w:rsidRPr="00106EF3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06EF3">
        <w:rPr>
          <w:rFonts w:ascii="Times New Roman" w:hAnsi="Times New Roman" w:cs="Times New Roman"/>
          <w:sz w:val="27"/>
          <w:szCs w:val="27"/>
        </w:rPr>
        <w:t xml:space="preserve"> от 06.10.2003 </w:t>
      </w:r>
      <w:r w:rsidR="00106EF3">
        <w:rPr>
          <w:rFonts w:ascii="Times New Roman" w:hAnsi="Times New Roman" w:cs="Times New Roman"/>
          <w:sz w:val="27"/>
          <w:szCs w:val="27"/>
        </w:rPr>
        <w:t>№</w:t>
      </w:r>
      <w:r w:rsidRPr="00106EF3">
        <w:rPr>
          <w:rFonts w:ascii="Times New Roman" w:hAnsi="Times New Roman" w:cs="Times New Roman"/>
          <w:sz w:val="27"/>
          <w:szCs w:val="27"/>
        </w:rPr>
        <w:t xml:space="preserve"> 131-ФЗ </w:t>
      </w:r>
      <w:r w:rsidR="00106EF3">
        <w:rPr>
          <w:rFonts w:ascii="Times New Roman" w:hAnsi="Times New Roman" w:cs="Times New Roman"/>
          <w:sz w:val="27"/>
          <w:szCs w:val="27"/>
        </w:rPr>
        <w:t>«</w:t>
      </w:r>
      <w:r w:rsidRPr="00106EF3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106EF3">
        <w:rPr>
          <w:rFonts w:ascii="Times New Roman" w:hAnsi="Times New Roman" w:cs="Times New Roman"/>
          <w:sz w:val="27"/>
          <w:szCs w:val="27"/>
        </w:rPr>
        <w:t>»</w:t>
      </w:r>
      <w:r w:rsidRPr="00106EF3">
        <w:rPr>
          <w:rFonts w:ascii="Times New Roman" w:hAnsi="Times New Roman" w:cs="Times New Roman"/>
          <w:sz w:val="27"/>
          <w:szCs w:val="27"/>
        </w:rPr>
        <w:t xml:space="preserve">, Жилищным </w:t>
      </w:r>
      <w:hyperlink r:id="rId11" w:history="1">
        <w:r w:rsidRPr="00106EF3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106EF3">
        <w:rPr>
          <w:rFonts w:ascii="Times New Roman" w:hAnsi="Times New Roman" w:cs="Times New Roman"/>
          <w:sz w:val="27"/>
          <w:szCs w:val="27"/>
        </w:rPr>
        <w:t xml:space="preserve"> Российской Федерации от 29.12.2004 </w:t>
      </w:r>
      <w:r w:rsidR="00106EF3">
        <w:rPr>
          <w:rFonts w:ascii="Times New Roman" w:hAnsi="Times New Roman" w:cs="Times New Roman"/>
          <w:sz w:val="27"/>
          <w:szCs w:val="27"/>
        </w:rPr>
        <w:t>№</w:t>
      </w:r>
      <w:r w:rsidRPr="00106EF3">
        <w:rPr>
          <w:rFonts w:ascii="Times New Roman" w:hAnsi="Times New Roman" w:cs="Times New Roman"/>
          <w:sz w:val="27"/>
          <w:szCs w:val="27"/>
        </w:rPr>
        <w:t xml:space="preserve"> 188-ФЗ, </w:t>
      </w:r>
      <w:hyperlink r:id="rId12" w:history="1">
        <w:r w:rsidR="00106EF3">
          <w:rPr>
            <w:rFonts w:ascii="Times New Roman" w:hAnsi="Times New Roman" w:cs="Times New Roman"/>
            <w:sz w:val="27"/>
            <w:szCs w:val="27"/>
          </w:rPr>
          <w:t>п</w:t>
        </w:r>
        <w:r w:rsidRPr="00106EF3">
          <w:rPr>
            <w:rFonts w:ascii="Times New Roman" w:hAnsi="Times New Roman" w:cs="Times New Roman"/>
            <w:sz w:val="27"/>
            <w:szCs w:val="27"/>
          </w:rPr>
          <w:t>остановлением</w:t>
        </w:r>
      </w:hyperlink>
      <w:r w:rsidRPr="00106EF3">
        <w:rPr>
          <w:rFonts w:ascii="Times New Roman" w:hAnsi="Times New Roman" w:cs="Times New Roman"/>
          <w:sz w:val="27"/>
          <w:szCs w:val="27"/>
        </w:rPr>
        <w:t xml:space="preserve"> Госстроя Р</w:t>
      </w:r>
      <w:r w:rsidR="00106EF3"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Pr="00106EF3">
        <w:rPr>
          <w:rFonts w:ascii="Times New Roman" w:hAnsi="Times New Roman" w:cs="Times New Roman"/>
          <w:sz w:val="27"/>
          <w:szCs w:val="27"/>
        </w:rPr>
        <w:t>Ф</w:t>
      </w:r>
      <w:r w:rsidR="00106EF3">
        <w:rPr>
          <w:rFonts w:ascii="Times New Roman" w:hAnsi="Times New Roman" w:cs="Times New Roman"/>
          <w:sz w:val="27"/>
          <w:szCs w:val="27"/>
        </w:rPr>
        <w:t>едерации</w:t>
      </w:r>
      <w:r w:rsidRPr="00106EF3">
        <w:rPr>
          <w:rFonts w:ascii="Times New Roman" w:hAnsi="Times New Roman" w:cs="Times New Roman"/>
          <w:sz w:val="27"/>
          <w:szCs w:val="27"/>
        </w:rPr>
        <w:t xml:space="preserve"> от 27.09.2003 № 170 </w:t>
      </w:r>
      <w:r w:rsidR="00106EF3">
        <w:rPr>
          <w:rFonts w:ascii="Times New Roman" w:hAnsi="Times New Roman" w:cs="Times New Roman"/>
          <w:sz w:val="27"/>
          <w:szCs w:val="27"/>
        </w:rPr>
        <w:t>«</w:t>
      </w:r>
      <w:r w:rsidRPr="00106EF3">
        <w:rPr>
          <w:rFonts w:ascii="Times New Roman" w:hAnsi="Times New Roman" w:cs="Times New Roman"/>
          <w:sz w:val="27"/>
          <w:szCs w:val="27"/>
        </w:rPr>
        <w:t>Об утверждении правил и норм технической эксплуатации жилищного фонда</w:t>
      </w:r>
      <w:r w:rsidR="00106EF3">
        <w:rPr>
          <w:rFonts w:ascii="Times New Roman" w:hAnsi="Times New Roman" w:cs="Times New Roman"/>
          <w:sz w:val="27"/>
          <w:szCs w:val="27"/>
        </w:rPr>
        <w:t>»</w:t>
      </w:r>
      <w:r w:rsidRPr="00106EF3">
        <w:rPr>
          <w:rFonts w:ascii="Times New Roman" w:hAnsi="Times New Roman" w:cs="Times New Roman"/>
          <w:sz w:val="27"/>
          <w:szCs w:val="27"/>
        </w:rPr>
        <w:t>, в целях обеспечения единого подхода к установлению очер</w:t>
      </w:r>
      <w:r w:rsidR="00106EF3">
        <w:rPr>
          <w:rFonts w:ascii="Times New Roman" w:hAnsi="Times New Roman" w:cs="Times New Roman"/>
          <w:sz w:val="27"/>
          <w:szCs w:val="27"/>
        </w:rPr>
        <w:t>ё</w:t>
      </w:r>
      <w:r w:rsidRPr="00106EF3">
        <w:rPr>
          <w:rFonts w:ascii="Times New Roman" w:hAnsi="Times New Roman" w:cs="Times New Roman"/>
          <w:sz w:val="27"/>
          <w:szCs w:val="27"/>
        </w:rPr>
        <w:t>дности и сроков проведения капитального ремонта объектов муниципального жилищного фонда Сургутского района.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Определяет условия финансирования и порядок проведения капитального ремонта объектов муниципального жилищного фонда Сургутского района, устанавливает критерии отбора и очер</w:t>
      </w:r>
      <w:r w:rsidR="00106EF3">
        <w:rPr>
          <w:rFonts w:ascii="Times New Roman" w:hAnsi="Times New Roman" w:cs="Times New Roman"/>
          <w:sz w:val="27"/>
          <w:szCs w:val="27"/>
        </w:rPr>
        <w:t>ё</w:t>
      </w:r>
      <w:r w:rsidRPr="00106EF3">
        <w:rPr>
          <w:rFonts w:ascii="Times New Roman" w:hAnsi="Times New Roman" w:cs="Times New Roman"/>
          <w:sz w:val="27"/>
          <w:szCs w:val="27"/>
        </w:rPr>
        <w:t>дность проведения капитального ремонта объектов муниципального жилищного фонда Сургутского района.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 xml:space="preserve">1.2. Виды работ, производимых при капитальном ремонте, должны соответствовать примерному </w:t>
      </w:r>
      <w:hyperlink r:id="rId13" w:history="1">
        <w:r w:rsidRPr="00106EF3">
          <w:rPr>
            <w:rFonts w:ascii="Times New Roman" w:hAnsi="Times New Roman" w:cs="Times New Roman"/>
            <w:sz w:val="27"/>
            <w:szCs w:val="27"/>
          </w:rPr>
          <w:t>перечню</w:t>
        </w:r>
      </w:hyperlink>
      <w:r w:rsidRPr="00106EF3">
        <w:rPr>
          <w:rFonts w:ascii="Times New Roman" w:hAnsi="Times New Roman" w:cs="Times New Roman"/>
          <w:sz w:val="27"/>
          <w:szCs w:val="27"/>
        </w:rPr>
        <w:t xml:space="preserve"> работ, указанному в приложении 8 к постановлению Госстроя </w:t>
      </w:r>
      <w:r w:rsidR="00106EF3" w:rsidRPr="00106EF3">
        <w:rPr>
          <w:rFonts w:ascii="Times New Roman" w:hAnsi="Times New Roman" w:cs="Times New Roman"/>
          <w:sz w:val="27"/>
          <w:szCs w:val="27"/>
        </w:rPr>
        <w:t>Р</w:t>
      </w:r>
      <w:r w:rsidR="00106EF3"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="00106EF3" w:rsidRPr="00106EF3">
        <w:rPr>
          <w:rFonts w:ascii="Times New Roman" w:hAnsi="Times New Roman" w:cs="Times New Roman"/>
          <w:sz w:val="27"/>
          <w:szCs w:val="27"/>
        </w:rPr>
        <w:t>Ф</w:t>
      </w:r>
      <w:r w:rsidR="00106EF3">
        <w:rPr>
          <w:rFonts w:ascii="Times New Roman" w:hAnsi="Times New Roman" w:cs="Times New Roman"/>
          <w:sz w:val="27"/>
          <w:szCs w:val="27"/>
        </w:rPr>
        <w:t>едерации</w:t>
      </w:r>
      <w:r w:rsidR="00106EF3" w:rsidRPr="00106EF3">
        <w:rPr>
          <w:rFonts w:ascii="Times New Roman" w:hAnsi="Times New Roman" w:cs="Times New Roman"/>
          <w:sz w:val="27"/>
          <w:szCs w:val="27"/>
        </w:rPr>
        <w:t xml:space="preserve"> </w:t>
      </w:r>
      <w:r w:rsidRPr="00106EF3">
        <w:rPr>
          <w:rFonts w:ascii="Times New Roman" w:hAnsi="Times New Roman" w:cs="Times New Roman"/>
          <w:sz w:val="27"/>
          <w:szCs w:val="27"/>
        </w:rPr>
        <w:t xml:space="preserve">от 27.09.2003 № 170 </w:t>
      </w:r>
      <w:r w:rsidR="00106EF3">
        <w:rPr>
          <w:rFonts w:ascii="Times New Roman" w:hAnsi="Times New Roman" w:cs="Times New Roman"/>
          <w:sz w:val="27"/>
          <w:szCs w:val="27"/>
        </w:rPr>
        <w:t>«</w:t>
      </w:r>
      <w:r w:rsidRPr="00106EF3">
        <w:rPr>
          <w:rFonts w:ascii="Times New Roman" w:hAnsi="Times New Roman" w:cs="Times New Roman"/>
          <w:sz w:val="27"/>
          <w:szCs w:val="27"/>
        </w:rPr>
        <w:t>Об утверждении правил и норм технической эксплуатации жилищного фонда</w:t>
      </w:r>
      <w:r w:rsidR="00106EF3">
        <w:rPr>
          <w:rFonts w:ascii="Times New Roman" w:hAnsi="Times New Roman" w:cs="Times New Roman"/>
          <w:sz w:val="27"/>
          <w:szCs w:val="27"/>
        </w:rPr>
        <w:t>»</w:t>
      </w:r>
      <w:r w:rsidRPr="00106EF3">
        <w:rPr>
          <w:rFonts w:ascii="Times New Roman" w:hAnsi="Times New Roman" w:cs="Times New Roman"/>
          <w:sz w:val="27"/>
          <w:szCs w:val="27"/>
        </w:rPr>
        <w:t>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1.3. Не подлежат выполнению работы, относящиеся к ремонту общего имущества многоквартирного дома, а также работы, обязанность выполнения которых в соответствии с жилищным законодательством Российской Федерации возложена на нанимателей этих помещений (текущий ремонт).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1.4. Финансирование капитального ремонта объектов муниципального жилищного фонда Сургутского района осуществляется за сч</w:t>
      </w:r>
      <w:r w:rsidR="00106EF3">
        <w:rPr>
          <w:rFonts w:ascii="Times New Roman" w:hAnsi="Times New Roman" w:cs="Times New Roman"/>
          <w:sz w:val="27"/>
          <w:szCs w:val="27"/>
        </w:rPr>
        <w:t>ё</w:t>
      </w:r>
      <w:r w:rsidRPr="00106EF3">
        <w:rPr>
          <w:rFonts w:ascii="Times New Roman" w:hAnsi="Times New Roman" w:cs="Times New Roman"/>
          <w:sz w:val="27"/>
          <w:szCs w:val="27"/>
        </w:rPr>
        <w:t xml:space="preserve">т средств бюджета Сургутского района </w:t>
      </w:r>
      <w:r w:rsidR="00106EF3">
        <w:rPr>
          <w:rFonts w:ascii="Times New Roman" w:hAnsi="Times New Roman" w:cs="Times New Roman"/>
          <w:sz w:val="27"/>
          <w:szCs w:val="27"/>
        </w:rPr>
        <w:br/>
      </w:r>
      <w:r w:rsidRPr="00106EF3">
        <w:rPr>
          <w:rFonts w:ascii="Times New Roman" w:hAnsi="Times New Roman" w:cs="Times New Roman"/>
          <w:sz w:val="27"/>
          <w:szCs w:val="27"/>
        </w:rPr>
        <w:t xml:space="preserve">в пределах предусмотренных на данные цели ассигнований в соответствующем финансовом году. 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 xml:space="preserve">1.5. Ответственными отраслевыми органами администрации Сургутского района </w:t>
      </w:r>
      <w:r w:rsidR="00106EF3">
        <w:rPr>
          <w:rFonts w:ascii="Times New Roman" w:hAnsi="Times New Roman" w:cs="Times New Roman"/>
          <w:sz w:val="27"/>
          <w:szCs w:val="27"/>
        </w:rPr>
        <w:br/>
      </w:r>
      <w:r w:rsidRPr="00106EF3">
        <w:rPr>
          <w:rFonts w:ascii="Times New Roman" w:hAnsi="Times New Roman" w:cs="Times New Roman"/>
          <w:sz w:val="27"/>
          <w:szCs w:val="27"/>
        </w:rPr>
        <w:t xml:space="preserve">за исполнение настоящего порядка являются департамент управления муниципальным имуществом и жилищной политики администрации Сургутского района </w:t>
      </w:r>
      <w:r w:rsidR="00106EF3">
        <w:rPr>
          <w:rFonts w:ascii="Times New Roman" w:hAnsi="Times New Roman" w:cs="Times New Roman"/>
          <w:sz w:val="27"/>
          <w:szCs w:val="27"/>
        </w:rPr>
        <w:br/>
      </w:r>
      <w:r w:rsidRPr="00106EF3">
        <w:rPr>
          <w:rFonts w:ascii="Times New Roman" w:hAnsi="Times New Roman" w:cs="Times New Roman"/>
          <w:sz w:val="27"/>
          <w:szCs w:val="27"/>
        </w:rPr>
        <w:t>(далее «</w:t>
      </w:r>
      <w:proofErr w:type="spellStart"/>
      <w:r w:rsidRPr="00106EF3">
        <w:rPr>
          <w:rFonts w:ascii="Times New Roman" w:hAnsi="Times New Roman" w:cs="Times New Roman"/>
          <w:sz w:val="27"/>
          <w:szCs w:val="27"/>
        </w:rPr>
        <w:t>Депимущества</w:t>
      </w:r>
      <w:proofErr w:type="spellEnd"/>
      <w:r w:rsidRPr="00106EF3">
        <w:rPr>
          <w:rFonts w:ascii="Times New Roman" w:hAnsi="Times New Roman" w:cs="Times New Roman"/>
          <w:sz w:val="27"/>
          <w:szCs w:val="27"/>
        </w:rPr>
        <w:t xml:space="preserve"> АСР») и департамент жилищно-коммунального хозяйства, экологии, транспорта и связи (далее – </w:t>
      </w:r>
      <w:proofErr w:type="spellStart"/>
      <w:r w:rsidRPr="00106EF3">
        <w:rPr>
          <w:rFonts w:ascii="Times New Roman" w:hAnsi="Times New Roman" w:cs="Times New Roman"/>
          <w:sz w:val="27"/>
          <w:szCs w:val="27"/>
        </w:rPr>
        <w:t>ДЖКХ,Э,ТиС</w:t>
      </w:r>
      <w:proofErr w:type="spellEnd"/>
      <w:r w:rsidRPr="00106EF3">
        <w:rPr>
          <w:rFonts w:ascii="Times New Roman" w:hAnsi="Times New Roman" w:cs="Times New Roman"/>
          <w:sz w:val="27"/>
          <w:szCs w:val="27"/>
        </w:rPr>
        <w:t>).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1.6. «</w:t>
      </w:r>
      <w:proofErr w:type="spellStart"/>
      <w:r w:rsidRPr="00106EF3">
        <w:rPr>
          <w:rFonts w:ascii="Times New Roman" w:hAnsi="Times New Roman" w:cs="Times New Roman"/>
          <w:sz w:val="27"/>
          <w:szCs w:val="27"/>
        </w:rPr>
        <w:t>Депимущества</w:t>
      </w:r>
      <w:proofErr w:type="spellEnd"/>
      <w:r w:rsidRPr="00106EF3">
        <w:rPr>
          <w:rFonts w:ascii="Times New Roman" w:hAnsi="Times New Roman" w:cs="Times New Roman"/>
          <w:sz w:val="27"/>
          <w:szCs w:val="27"/>
        </w:rPr>
        <w:t xml:space="preserve"> АСР» является ответственным за исполнение настоящего Порядка.</w:t>
      </w:r>
    </w:p>
    <w:p w:rsidR="006771C9" w:rsidRPr="00106EF3" w:rsidRDefault="006771C9" w:rsidP="006771C9">
      <w:pPr>
        <w:pStyle w:val="ConsPlusNormal"/>
        <w:tabs>
          <w:tab w:val="left" w:pos="709"/>
        </w:tabs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 xml:space="preserve">1.7. </w:t>
      </w:r>
      <w:proofErr w:type="spellStart"/>
      <w:r w:rsidRPr="00106EF3">
        <w:rPr>
          <w:rFonts w:ascii="Times New Roman" w:hAnsi="Times New Roman" w:cs="Times New Roman"/>
          <w:sz w:val="27"/>
          <w:szCs w:val="27"/>
        </w:rPr>
        <w:t>ДЖКХ,Э,ТиС</w:t>
      </w:r>
      <w:proofErr w:type="spellEnd"/>
      <w:r w:rsidRPr="00106EF3">
        <w:rPr>
          <w:rFonts w:ascii="Times New Roman" w:hAnsi="Times New Roman" w:cs="Times New Roman"/>
          <w:sz w:val="27"/>
          <w:szCs w:val="27"/>
        </w:rPr>
        <w:t xml:space="preserve"> является ответственным за организацию проведения капитального ремонта муниципального жилищного фонда.  </w:t>
      </w:r>
    </w:p>
    <w:p w:rsidR="006771C9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106EF3" w:rsidRDefault="00106EF3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6771C9" w:rsidRPr="00106EF3" w:rsidRDefault="006771C9" w:rsidP="006771C9">
      <w:pPr>
        <w:pStyle w:val="ConsPlusTitle"/>
        <w:ind w:left="-284" w:right="-285" w:firstLine="568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106EF3">
        <w:rPr>
          <w:rFonts w:ascii="Times New Roman" w:hAnsi="Times New Roman" w:cs="Times New Roman"/>
          <w:b w:val="0"/>
          <w:sz w:val="27"/>
          <w:szCs w:val="27"/>
        </w:rPr>
        <w:lastRenderedPageBreak/>
        <w:t>II. Основные понятия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2.1. Муниципальный жилищный фонд - совокупность жилых помещений (</w:t>
      </w:r>
      <w:r w:rsidR="00D1149C">
        <w:rPr>
          <w:rFonts w:ascii="Times New Roman" w:hAnsi="Times New Roman" w:cs="Times New Roman"/>
          <w:sz w:val="27"/>
          <w:szCs w:val="27"/>
        </w:rPr>
        <w:t>о</w:t>
      </w:r>
      <w:r w:rsidRPr="00106EF3">
        <w:rPr>
          <w:rFonts w:ascii="Times New Roman" w:hAnsi="Times New Roman" w:cs="Times New Roman"/>
          <w:sz w:val="27"/>
          <w:szCs w:val="27"/>
        </w:rPr>
        <w:t>бъектов), находящихся в собственности муниципального образования Сургутский район.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2.2. Объект муниципального жилищного фонда Сургутского района (далее Объект):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- жилой дом - индивидуально-определ</w:t>
      </w:r>
      <w:r w:rsidR="00106EF3">
        <w:rPr>
          <w:rFonts w:ascii="Times New Roman" w:hAnsi="Times New Roman" w:cs="Times New Roman"/>
          <w:sz w:val="27"/>
          <w:szCs w:val="27"/>
        </w:rPr>
        <w:t>ё</w:t>
      </w:r>
      <w:r w:rsidRPr="00106EF3">
        <w:rPr>
          <w:rFonts w:ascii="Times New Roman" w:hAnsi="Times New Roman" w:cs="Times New Roman"/>
          <w:sz w:val="27"/>
          <w:szCs w:val="27"/>
        </w:rPr>
        <w:t xml:space="preserve">нное здание, в котором все жилые </w:t>
      </w:r>
      <w:r w:rsidR="00106EF3">
        <w:rPr>
          <w:rFonts w:ascii="Times New Roman" w:hAnsi="Times New Roman" w:cs="Times New Roman"/>
          <w:sz w:val="27"/>
          <w:szCs w:val="27"/>
        </w:rPr>
        <w:br/>
      </w:r>
      <w:r w:rsidRPr="00106EF3">
        <w:rPr>
          <w:rFonts w:ascii="Times New Roman" w:hAnsi="Times New Roman" w:cs="Times New Roman"/>
          <w:sz w:val="27"/>
          <w:szCs w:val="27"/>
        </w:rPr>
        <w:t>и вспомогательные помещения принадлежат муниципальному образованию Сургутский район;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 xml:space="preserve">- квартира - структурно обособленное жилое помещение в многоквартирном доме, обеспечивающее возможность прямого доступа к помещениям общего пользования </w:t>
      </w:r>
      <w:r w:rsidR="00106EF3">
        <w:rPr>
          <w:rFonts w:ascii="Times New Roman" w:hAnsi="Times New Roman" w:cs="Times New Roman"/>
          <w:sz w:val="27"/>
          <w:szCs w:val="27"/>
        </w:rPr>
        <w:br/>
      </w:r>
      <w:r w:rsidRPr="00106EF3">
        <w:rPr>
          <w:rFonts w:ascii="Times New Roman" w:hAnsi="Times New Roman" w:cs="Times New Roman"/>
          <w:sz w:val="27"/>
          <w:szCs w:val="27"/>
        </w:rPr>
        <w:t>в таком доме и состоящее из одной или нескольких комнат, а также помещений вспомогательного использования, принадлежащее муниципальному образованию Сургутский район;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- комната - часть жилого дома или квартиры, принадлежащая муниципальному образованию Сургутский район.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 xml:space="preserve">2.3. Капитальный ремонт муниципального жилищного фонда - приведение </w:t>
      </w:r>
      <w:r w:rsidR="00106EF3">
        <w:rPr>
          <w:rFonts w:ascii="Times New Roman" w:hAnsi="Times New Roman" w:cs="Times New Roman"/>
          <w:sz w:val="27"/>
          <w:szCs w:val="27"/>
        </w:rPr>
        <w:br/>
      </w:r>
      <w:r w:rsidRPr="00106EF3">
        <w:rPr>
          <w:rFonts w:ascii="Times New Roman" w:hAnsi="Times New Roman" w:cs="Times New Roman"/>
          <w:sz w:val="27"/>
          <w:szCs w:val="27"/>
        </w:rPr>
        <w:t xml:space="preserve">в технически исправное состояние Объекта, которое включает в себя работы </w:t>
      </w:r>
      <w:r w:rsidR="00106EF3">
        <w:rPr>
          <w:rFonts w:ascii="Times New Roman" w:hAnsi="Times New Roman" w:cs="Times New Roman"/>
          <w:sz w:val="27"/>
          <w:szCs w:val="27"/>
        </w:rPr>
        <w:br/>
      </w:r>
      <w:r w:rsidRPr="00106EF3">
        <w:rPr>
          <w:rFonts w:ascii="Times New Roman" w:hAnsi="Times New Roman" w:cs="Times New Roman"/>
          <w:sz w:val="27"/>
          <w:szCs w:val="27"/>
        </w:rPr>
        <w:t>по восстановлению или замене строительных конструкций Объекта или элементов таких конструкций, замена и (или) восстановление систем и сетей инженерно-технического обеспечения Объекта.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2.4. Комплексный капитальный ремонт - ремонт, при котором производится восстановление всех конструктивных элементов Объекта, систем и устройств внутренних инженерных сетей и инженерного оборудования объекта муниципального жилищного фонда.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 xml:space="preserve">2.5. Выборочный капитальный ремонт - ремонт, при котором производится смена или ремонт отдельных конструктивных элементов Объекта, отдельных участков систем </w:t>
      </w:r>
      <w:r w:rsidR="00106EF3">
        <w:rPr>
          <w:rFonts w:ascii="Times New Roman" w:hAnsi="Times New Roman" w:cs="Times New Roman"/>
          <w:sz w:val="27"/>
          <w:szCs w:val="27"/>
        </w:rPr>
        <w:br/>
      </w:r>
      <w:r w:rsidRPr="00106EF3">
        <w:rPr>
          <w:rFonts w:ascii="Times New Roman" w:hAnsi="Times New Roman" w:cs="Times New Roman"/>
          <w:sz w:val="27"/>
          <w:szCs w:val="27"/>
        </w:rPr>
        <w:t>и устройств внутренних инженерных сетей и инженерного оборудования объекта муниципального жилищного фонда, непосредственно вышедших из строя.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6771C9" w:rsidRPr="00106EF3" w:rsidRDefault="006771C9" w:rsidP="006771C9">
      <w:pPr>
        <w:pStyle w:val="ConsPlusTitle"/>
        <w:ind w:left="-284" w:right="-285" w:firstLine="568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106EF3">
        <w:rPr>
          <w:rFonts w:ascii="Times New Roman" w:hAnsi="Times New Roman" w:cs="Times New Roman"/>
          <w:b w:val="0"/>
          <w:sz w:val="27"/>
          <w:szCs w:val="27"/>
        </w:rPr>
        <w:t>III. Порядок включения объектов муниципального жилищного</w:t>
      </w:r>
    </w:p>
    <w:p w:rsidR="006771C9" w:rsidRPr="00106EF3" w:rsidRDefault="006771C9" w:rsidP="006771C9">
      <w:pPr>
        <w:pStyle w:val="ConsPlusTitle"/>
        <w:ind w:left="-284" w:right="-285" w:firstLine="568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106EF3">
        <w:rPr>
          <w:rFonts w:ascii="Times New Roman" w:hAnsi="Times New Roman" w:cs="Times New Roman"/>
          <w:b w:val="0"/>
          <w:sz w:val="27"/>
          <w:szCs w:val="27"/>
        </w:rPr>
        <w:t>фонда в план капитального ремонта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3.1. Планирование капитального ремонта объектов муниципального жилищного фонда осуществляется пут</w:t>
      </w:r>
      <w:r w:rsidR="00106EF3">
        <w:rPr>
          <w:rFonts w:ascii="Times New Roman" w:hAnsi="Times New Roman" w:cs="Times New Roman"/>
          <w:sz w:val="27"/>
          <w:szCs w:val="27"/>
        </w:rPr>
        <w:t>ё</w:t>
      </w:r>
      <w:r w:rsidRPr="00106EF3">
        <w:rPr>
          <w:rFonts w:ascii="Times New Roman" w:hAnsi="Times New Roman" w:cs="Times New Roman"/>
          <w:sz w:val="27"/>
          <w:szCs w:val="27"/>
        </w:rPr>
        <w:t>м составления адресного списка.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 xml:space="preserve">3.2. Адресный список объектов муниципального жилищного фонда, подлежащих капитальному ремонту на текущий или очередной финансовый год (период) формируется комиссией по рассмотрению заявлений и формированию адресного списка объектов муниципального жилищного фонда, подлежащих капитальному ремонту </w:t>
      </w:r>
      <w:r w:rsidR="00106EF3">
        <w:rPr>
          <w:rFonts w:ascii="Times New Roman" w:hAnsi="Times New Roman" w:cs="Times New Roman"/>
          <w:sz w:val="27"/>
          <w:szCs w:val="27"/>
        </w:rPr>
        <w:br/>
      </w:r>
      <w:r w:rsidRPr="00106EF3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106EF3">
        <w:rPr>
          <w:rFonts w:ascii="Times New Roman" w:hAnsi="Times New Roman" w:cs="Times New Roman"/>
          <w:sz w:val="27"/>
          <w:szCs w:val="27"/>
        </w:rPr>
        <w:t xml:space="preserve">- </w:t>
      </w:r>
      <w:r w:rsidRPr="00106EF3">
        <w:rPr>
          <w:rFonts w:ascii="Times New Roman" w:hAnsi="Times New Roman" w:cs="Times New Roman"/>
          <w:sz w:val="27"/>
          <w:szCs w:val="27"/>
        </w:rPr>
        <w:t>Комиссия).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bookmarkStart w:id="0" w:name="P62"/>
      <w:bookmarkEnd w:id="0"/>
      <w:r w:rsidRPr="00106EF3">
        <w:rPr>
          <w:rFonts w:ascii="Times New Roman" w:hAnsi="Times New Roman" w:cs="Times New Roman"/>
          <w:sz w:val="27"/>
          <w:szCs w:val="27"/>
        </w:rPr>
        <w:t>3.3. В целях формирования адресного списка объектов муниципального жилищного фонда, подлежащих капитальному ремонту,  «</w:t>
      </w:r>
      <w:proofErr w:type="spellStart"/>
      <w:r w:rsidRPr="00106EF3">
        <w:rPr>
          <w:rFonts w:ascii="Times New Roman" w:hAnsi="Times New Roman" w:cs="Times New Roman"/>
          <w:sz w:val="27"/>
          <w:szCs w:val="27"/>
        </w:rPr>
        <w:t>Депимущества</w:t>
      </w:r>
      <w:proofErr w:type="spellEnd"/>
      <w:r w:rsidRPr="00106EF3">
        <w:rPr>
          <w:rFonts w:ascii="Times New Roman" w:hAnsi="Times New Roman" w:cs="Times New Roman"/>
          <w:sz w:val="27"/>
          <w:szCs w:val="27"/>
        </w:rPr>
        <w:t xml:space="preserve"> АСР» осуществляет:</w:t>
      </w:r>
    </w:p>
    <w:p w:rsidR="006771C9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- при</w:t>
      </w:r>
      <w:r w:rsidR="00106EF3">
        <w:rPr>
          <w:rFonts w:ascii="Times New Roman" w:hAnsi="Times New Roman" w:cs="Times New Roman"/>
          <w:sz w:val="27"/>
          <w:szCs w:val="27"/>
        </w:rPr>
        <w:t>ё</w:t>
      </w:r>
      <w:r w:rsidRPr="00106EF3">
        <w:rPr>
          <w:rFonts w:ascii="Times New Roman" w:hAnsi="Times New Roman" w:cs="Times New Roman"/>
          <w:sz w:val="27"/>
          <w:szCs w:val="27"/>
        </w:rPr>
        <w:t xml:space="preserve">м заявлений от нанимателей муниципального жилищного фонда, по договорам найма, </w:t>
      </w:r>
      <w:proofErr w:type="spellStart"/>
      <w:r w:rsidRPr="00106EF3">
        <w:rPr>
          <w:rFonts w:ascii="Times New Roman" w:hAnsi="Times New Roman" w:cs="Times New Roman"/>
          <w:sz w:val="27"/>
          <w:szCs w:val="27"/>
        </w:rPr>
        <w:t>заключенным</w:t>
      </w:r>
      <w:proofErr w:type="spellEnd"/>
      <w:r w:rsidRPr="00106EF3">
        <w:rPr>
          <w:rFonts w:ascii="Times New Roman" w:hAnsi="Times New Roman" w:cs="Times New Roman"/>
          <w:sz w:val="27"/>
          <w:szCs w:val="27"/>
        </w:rPr>
        <w:t xml:space="preserve"> в установленном порядке;</w:t>
      </w:r>
    </w:p>
    <w:p w:rsidR="00106EF3" w:rsidRDefault="00106EF3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106EF3" w:rsidRPr="00106EF3" w:rsidRDefault="00106EF3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lastRenderedPageBreak/>
        <w:t>- сбор данных по результатам: текущего контроля за техническим состоянием объектов муниципального жилищного фонда, решений судов, предписаний Государственной жилищной инспекции, решений межведомственной комиссии;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- получение выписки из реестра имущества муниципального образования Сургутский район на Объект;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- подготовку акта технического состояния Объекта специализированной организацией.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 xml:space="preserve">3.4. </w:t>
      </w:r>
      <w:proofErr w:type="spellStart"/>
      <w:r w:rsidRPr="00106EF3">
        <w:rPr>
          <w:rFonts w:ascii="Times New Roman" w:hAnsi="Times New Roman" w:cs="Times New Roman"/>
          <w:sz w:val="27"/>
          <w:szCs w:val="27"/>
        </w:rPr>
        <w:t>Депимущество</w:t>
      </w:r>
      <w:proofErr w:type="spellEnd"/>
      <w:r w:rsidRPr="00106EF3">
        <w:rPr>
          <w:rFonts w:ascii="Times New Roman" w:hAnsi="Times New Roman" w:cs="Times New Roman"/>
          <w:sz w:val="27"/>
          <w:szCs w:val="27"/>
        </w:rPr>
        <w:t xml:space="preserve"> </w:t>
      </w:r>
      <w:r w:rsidR="00106EF3">
        <w:rPr>
          <w:rFonts w:ascii="Times New Roman" w:hAnsi="Times New Roman" w:cs="Times New Roman"/>
          <w:sz w:val="27"/>
          <w:szCs w:val="27"/>
        </w:rPr>
        <w:t>направляет собранные данные</w:t>
      </w:r>
      <w:r w:rsidRPr="00106EF3">
        <w:rPr>
          <w:rFonts w:ascii="Times New Roman" w:hAnsi="Times New Roman" w:cs="Times New Roman"/>
          <w:sz w:val="27"/>
          <w:szCs w:val="27"/>
        </w:rPr>
        <w:t xml:space="preserve"> согласно </w:t>
      </w:r>
      <w:hyperlink w:anchor="P62" w:history="1">
        <w:r w:rsidRPr="00106EF3">
          <w:rPr>
            <w:rFonts w:ascii="Times New Roman" w:hAnsi="Times New Roman" w:cs="Times New Roman"/>
            <w:sz w:val="27"/>
            <w:szCs w:val="27"/>
          </w:rPr>
          <w:t>п</w:t>
        </w:r>
        <w:r w:rsidR="00106EF3">
          <w:rPr>
            <w:rFonts w:ascii="Times New Roman" w:hAnsi="Times New Roman" w:cs="Times New Roman"/>
            <w:sz w:val="27"/>
            <w:szCs w:val="27"/>
          </w:rPr>
          <w:t xml:space="preserve">ункту </w:t>
        </w:r>
        <w:r w:rsidRPr="00106EF3">
          <w:rPr>
            <w:rFonts w:ascii="Times New Roman" w:hAnsi="Times New Roman" w:cs="Times New Roman"/>
            <w:sz w:val="27"/>
            <w:szCs w:val="27"/>
          </w:rPr>
          <w:t>3.3</w:t>
        </w:r>
      </w:hyperlink>
      <w:r w:rsidRPr="00106EF3">
        <w:rPr>
          <w:rFonts w:ascii="Times New Roman" w:hAnsi="Times New Roman" w:cs="Times New Roman"/>
          <w:sz w:val="27"/>
          <w:szCs w:val="27"/>
        </w:rPr>
        <w:t xml:space="preserve"> настоящего порядка, на рассмотрение Комиссии.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3.4.1. «</w:t>
      </w:r>
      <w:proofErr w:type="spellStart"/>
      <w:r w:rsidRPr="00106EF3">
        <w:rPr>
          <w:rFonts w:ascii="Times New Roman" w:hAnsi="Times New Roman" w:cs="Times New Roman"/>
          <w:sz w:val="27"/>
          <w:szCs w:val="27"/>
        </w:rPr>
        <w:t>Депимущества</w:t>
      </w:r>
      <w:proofErr w:type="spellEnd"/>
      <w:r w:rsidRPr="00106EF3">
        <w:rPr>
          <w:rFonts w:ascii="Times New Roman" w:hAnsi="Times New Roman" w:cs="Times New Roman"/>
          <w:sz w:val="27"/>
          <w:szCs w:val="27"/>
        </w:rPr>
        <w:t xml:space="preserve"> АСР» является ответственным за организацию работы Комиссии.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 xml:space="preserve">3.5. Комиссия в течение 60 календарных дней с </w:t>
      </w:r>
      <w:r w:rsidR="00106EF3">
        <w:rPr>
          <w:rFonts w:ascii="Times New Roman" w:hAnsi="Times New Roman" w:cs="Times New Roman"/>
          <w:sz w:val="27"/>
          <w:szCs w:val="27"/>
        </w:rPr>
        <w:t>даты</w:t>
      </w:r>
      <w:r w:rsidRPr="00106EF3">
        <w:rPr>
          <w:rFonts w:ascii="Times New Roman" w:hAnsi="Times New Roman" w:cs="Times New Roman"/>
          <w:sz w:val="27"/>
          <w:szCs w:val="27"/>
        </w:rPr>
        <w:t xml:space="preserve"> поступления заявления рассматривает представленные документы, организует обследование Объектов</w:t>
      </w:r>
      <w:r w:rsidR="00706199">
        <w:rPr>
          <w:rFonts w:ascii="Times New Roman" w:hAnsi="Times New Roman" w:cs="Times New Roman"/>
          <w:sz w:val="27"/>
          <w:szCs w:val="27"/>
        </w:rPr>
        <w:t xml:space="preserve"> совместно с представителем МКУ «Управление капитального строительства»</w:t>
      </w:r>
      <w:r w:rsidRPr="00106EF3">
        <w:rPr>
          <w:rFonts w:ascii="Times New Roman" w:hAnsi="Times New Roman" w:cs="Times New Roman"/>
          <w:sz w:val="27"/>
          <w:szCs w:val="27"/>
        </w:rPr>
        <w:t>, подлежащих капитальному ремонту. По результатам обследования Объекта(</w:t>
      </w:r>
      <w:proofErr w:type="spellStart"/>
      <w:r w:rsidRPr="00106EF3">
        <w:rPr>
          <w:rFonts w:ascii="Times New Roman" w:hAnsi="Times New Roman" w:cs="Times New Roman"/>
          <w:sz w:val="27"/>
          <w:szCs w:val="27"/>
        </w:rPr>
        <w:t>ов</w:t>
      </w:r>
      <w:proofErr w:type="spellEnd"/>
      <w:r w:rsidRPr="00106EF3">
        <w:rPr>
          <w:rFonts w:ascii="Times New Roman" w:hAnsi="Times New Roman" w:cs="Times New Roman"/>
          <w:sz w:val="27"/>
          <w:szCs w:val="27"/>
        </w:rPr>
        <w:t xml:space="preserve">) Комиссией принимается решение о включении Объекта в адресный список объектов муниципального жилищного фонда, подлежащего капитальному ремонту, либо мотивированный отказ </w:t>
      </w:r>
      <w:r w:rsidR="00301C54">
        <w:rPr>
          <w:rFonts w:ascii="Times New Roman" w:hAnsi="Times New Roman" w:cs="Times New Roman"/>
          <w:sz w:val="27"/>
          <w:szCs w:val="27"/>
        </w:rPr>
        <w:br/>
      </w:r>
      <w:r w:rsidRPr="00106EF3">
        <w:rPr>
          <w:rFonts w:ascii="Times New Roman" w:hAnsi="Times New Roman" w:cs="Times New Roman"/>
          <w:sz w:val="27"/>
          <w:szCs w:val="27"/>
        </w:rPr>
        <w:t>от включения Объекта в адресный список. Принятое решение оформляется протоколом заседания Комиссии и подписывается членами комиссии.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3.6. В Адресный список объектов муниципального жилищного фонда, подлежащих капитальному ремонту, включается следующая информация: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- адрес объекта муниципального жилищного фонда;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 xml:space="preserve">- реквизиты документа, подтверждающего право муниципальной собственности </w:t>
      </w:r>
      <w:r w:rsidR="00106EF3">
        <w:rPr>
          <w:rFonts w:ascii="Times New Roman" w:hAnsi="Times New Roman" w:cs="Times New Roman"/>
          <w:sz w:val="27"/>
          <w:szCs w:val="27"/>
        </w:rPr>
        <w:br/>
      </w:r>
      <w:r w:rsidRPr="00106EF3">
        <w:rPr>
          <w:rFonts w:ascii="Times New Roman" w:hAnsi="Times New Roman" w:cs="Times New Roman"/>
          <w:sz w:val="27"/>
          <w:szCs w:val="27"/>
        </w:rPr>
        <w:t>на объект;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- реквизиты договора найма;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- площадь объекта муниципального жилищного фонда;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- год постройки (ввода в эксплуатацию);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- дата проведения последнего капитального ремонта (виды работ);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- перечень необходимых работ по капитальному ремонту объекта муниципального жилищного фонда;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- предварительные сроки проведения капитального ремонта объекта муниципального жилищного фонда.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3.7. Адресный список объектов муниципального жилищного фонда, подлежащих капитальному ремонту, формируется в приоритетном порядке с уч</w:t>
      </w:r>
      <w:r w:rsidR="00106EF3">
        <w:rPr>
          <w:rFonts w:ascii="Times New Roman" w:hAnsi="Times New Roman" w:cs="Times New Roman"/>
          <w:sz w:val="27"/>
          <w:szCs w:val="27"/>
        </w:rPr>
        <w:t>ё</w:t>
      </w:r>
      <w:r w:rsidRPr="00106EF3">
        <w:rPr>
          <w:rFonts w:ascii="Times New Roman" w:hAnsi="Times New Roman" w:cs="Times New Roman"/>
          <w:sz w:val="27"/>
          <w:szCs w:val="27"/>
        </w:rPr>
        <w:t>том следующих данных: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 xml:space="preserve">1-я очередь - выполнение работ по исполнению решений судов, по предписанию надзорных органов, 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2-я очередь - по решению межведомственной комиссии;</w:t>
      </w:r>
    </w:p>
    <w:p w:rsidR="006771C9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 xml:space="preserve">3-я очередь - выполнение работ по заявлению нанимателей в соответствии </w:t>
      </w:r>
      <w:r w:rsidR="00106EF3">
        <w:rPr>
          <w:rFonts w:ascii="Times New Roman" w:hAnsi="Times New Roman" w:cs="Times New Roman"/>
          <w:sz w:val="27"/>
          <w:szCs w:val="27"/>
        </w:rPr>
        <w:br/>
      </w:r>
      <w:r w:rsidRPr="00106EF3">
        <w:rPr>
          <w:rFonts w:ascii="Times New Roman" w:hAnsi="Times New Roman" w:cs="Times New Roman"/>
          <w:sz w:val="27"/>
          <w:szCs w:val="27"/>
        </w:rPr>
        <w:t>со следующими критериями:</w:t>
      </w:r>
    </w:p>
    <w:p w:rsidR="00106EF3" w:rsidRDefault="00106EF3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106EF3" w:rsidRDefault="00106EF3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106EF3" w:rsidRDefault="00106EF3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106EF3" w:rsidRPr="00106EF3" w:rsidRDefault="00106EF3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Y="38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29"/>
        <w:gridCol w:w="5098"/>
      </w:tblGrid>
      <w:tr w:rsidR="00106EF3" w:rsidRPr="00106EF3" w:rsidTr="00996585">
        <w:tc>
          <w:tcPr>
            <w:tcW w:w="624" w:type="dxa"/>
          </w:tcPr>
          <w:p w:rsidR="006771C9" w:rsidRPr="00106EF3" w:rsidRDefault="006771C9" w:rsidP="00996585">
            <w:pPr>
              <w:pStyle w:val="ConsPlusNormal"/>
              <w:ind w:left="-383" w:right="-288" w:firstLine="351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№</w:t>
            </w:r>
          </w:p>
          <w:p w:rsidR="006771C9" w:rsidRPr="00106EF3" w:rsidRDefault="006771C9" w:rsidP="00996585">
            <w:pPr>
              <w:pStyle w:val="ConsPlusNormal"/>
              <w:ind w:left="-383" w:right="-288" w:firstLine="351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 xml:space="preserve"> п/п</w:t>
            </w:r>
          </w:p>
        </w:tc>
        <w:tc>
          <w:tcPr>
            <w:tcW w:w="3629" w:type="dxa"/>
          </w:tcPr>
          <w:p w:rsidR="006771C9" w:rsidRPr="00106EF3" w:rsidRDefault="006771C9" w:rsidP="00996585">
            <w:pPr>
              <w:pStyle w:val="ConsPlusNormal"/>
              <w:ind w:left="18" w:right="-28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>Наименование критерия</w:t>
            </w:r>
          </w:p>
        </w:tc>
        <w:tc>
          <w:tcPr>
            <w:tcW w:w="5098" w:type="dxa"/>
          </w:tcPr>
          <w:p w:rsidR="006771C9" w:rsidRPr="00106EF3" w:rsidRDefault="006771C9" w:rsidP="00996585">
            <w:pPr>
              <w:pStyle w:val="ConsPlusNormal"/>
              <w:ind w:left="75" w:right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>Значение критерия</w:t>
            </w:r>
          </w:p>
        </w:tc>
      </w:tr>
      <w:tr w:rsidR="00106EF3" w:rsidRPr="00004A69" w:rsidTr="00996585">
        <w:tc>
          <w:tcPr>
            <w:tcW w:w="624" w:type="dxa"/>
          </w:tcPr>
          <w:p w:rsidR="006771C9" w:rsidRPr="00106EF3" w:rsidRDefault="006771C9" w:rsidP="00996585">
            <w:pPr>
              <w:pStyle w:val="ConsPlusNormal"/>
              <w:ind w:left="-383" w:right="-288" w:firstLine="351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3629" w:type="dxa"/>
          </w:tcPr>
          <w:p w:rsidR="00106EF3" w:rsidRDefault="006771C9" w:rsidP="00106EF3">
            <w:pPr>
              <w:pStyle w:val="ConsPlusNormal"/>
              <w:ind w:left="18" w:right="-285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 xml:space="preserve">Дата ввода объекта </w:t>
            </w:r>
          </w:p>
          <w:p w:rsidR="006771C9" w:rsidRPr="00106EF3" w:rsidRDefault="006771C9" w:rsidP="00106EF3">
            <w:pPr>
              <w:pStyle w:val="ConsPlusNormal"/>
              <w:ind w:left="18" w:right="-285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>в эксплуатацию</w:t>
            </w:r>
          </w:p>
        </w:tc>
        <w:tc>
          <w:tcPr>
            <w:tcW w:w="5098" w:type="dxa"/>
          </w:tcPr>
          <w:p w:rsidR="006771C9" w:rsidRPr="00106EF3" w:rsidRDefault="006771C9" w:rsidP="00996585">
            <w:pPr>
              <w:pStyle w:val="ConsPlusNormal"/>
              <w:ind w:left="75" w:right="80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>Наименьший год ввода в эксплуатацию</w:t>
            </w:r>
          </w:p>
        </w:tc>
      </w:tr>
      <w:tr w:rsidR="00106EF3" w:rsidRPr="00004A69" w:rsidTr="00996585">
        <w:tc>
          <w:tcPr>
            <w:tcW w:w="624" w:type="dxa"/>
          </w:tcPr>
          <w:p w:rsidR="006771C9" w:rsidRPr="00106EF3" w:rsidRDefault="006771C9" w:rsidP="00996585">
            <w:pPr>
              <w:pStyle w:val="ConsPlusNormal"/>
              <w:ind w:left="-383" w:right="-288" w:firstLine="351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3629" w:type="dxa"/>
          </w:tcPr>
          <w:p w:rsidR="006771C9" w:rsidRPr="00106EF3" w:rsidRDefault="006771C9" w:rsidP="00996585">
            <w:pPr>
              <w:pStyle w:val="ConsPlusNormal"/>
              <w:ind w:left="18" w:right="-285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>Степень износа объекта</w:t>
            </w:r>
          </w:p>
        </w:tc>
        <w:tc>
          <w:tcPr>
            <w:tcW w:w="5098" w:type="dxa"/>
          </w:tcPr>
          <w:p w:rsidR="00106EF3" w:rsidRDefault="006771C9" w:rsidP="00996585">
            <w:pPr>
              <w:pStyle w:val="ConsPlusNormal"/>
              <w:ind w:left="75" w:right="80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 xml:space="preserve">Наибольший процент износа </w:t>
            </w:r>
          </w:p>
          <w:p w:rsidR="006771C9" w:rsidRPr="00106EF3" w:rsidRDefault="006771C9" w:rsidP="00996585">
            <w:pPr>
              <w:pStyle w:val="ConsPlusNormal"/>
              <w:ind w:left="75" w:right="80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 xml:space="preserve">(но не превышающий </w:t>
            </w:r>
            <w:r w:rsidR="00106EF3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 xml:space="preserve"> 50</w:t>
            </w:r>
            <w:r w:rsidR="00106E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</w:tc>
      </w:tr>
      <w:tr w:rsidR="00106EF3" w:rsidRPr="00004A69" w:rsidTr="00996585">
        <w:tc>
          <w:tcPr>
            <w:tcW w:w="624" w:type="dxa"/>
            <w:vMerge w:val="restart"/>
          </w:tcPr>
          <w:p w:rsidR="006771C9" w:rsidRPr="00106EF3" w:rsidRDefault="006771C9" w:rsidP="00996585">
            <w:pPr>
              <w:pStyle w:val="ConsPlusNormal"/>
              <w:ind w:left="-383" w:right="-288" w:firstLine="351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3629" w:type="dxa"/>
            <w:vMerge w:val="restart"/>
          </w:tcPr>
          <w:p w:rsidR="006771C9" w:rsidRPr="00106EF3" w:rsidRDefault="006771C9" w:rsidP="00996585">
            <w:pPr>
              <w:pStyle w:val="ConsPlusNormal"/>
              <w:ind w:left="18" w:right="-285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>Дата проведения последнего капитального ремонта</w:t>
            </w:r>
          </w:p>
        </w:tc>
        <w:tc>
          <w:tcPr>
            <w:tcW w:w="5098" w:type="dxa"/>
          </w:tcPr>
          <w:p w:rsidR="006771C9" w:rsidRPr="00106EF3" w:rsidRDefault="006771C9" w:rsidP="00996585">
            <w:pPr>
              <w:pStyle w:val="ConsPlusNormal"/>
              <w:ind w:left="75" w:right="80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>первая очередь: более 12 лет назад</w:t>
            </w:r>
          </w:p>
        </w:tc>
      </w:tr>
      <w:tr w:rsidR="00106EF3" w:rsidRPr="00004A69" w:rsidTr="00996585">
        <w:tc>
          <w:tcPr>
            <w:tcW w:w="624" w:type="dxa"/>
            <w:vMerge/>
          </w:tcPr>
          <w:p w:rsidR="006771C9" w:rsidRPr="00106EF3" w:rsidRDefault="006771C9" w:rsidP="00996585">
            <w:pPr>
              <w:ind w:left="-383" w:right="-288" w:firstLine="351"/>
              <w:rPr>
                <w:sz w:val="27"/>
                <w:szCs w:val="27"/>
                <w:lang w:val="ru-RU"/>
              </w:rPr>
            </w:pPr>
          </w:p>
        </w:tc>
        <w:tc>
          <w:tcPr>
            <w:tcW w:w="3629" w:type="dxa"/>
            <w:vMerge/>
          </w:tcPr>
          <w:p w:rsidR="006771C9" w:rsidRPr="00106EF3" w:rsidRDefault="006771C9" w:rsidP="00996585">
            <w:pPr>
              <w:ind w:left="18" w:right="-285"/>
              <w:rPr>
                <w:sz w:val="27"/>
                <w:szCs w:val="27"/>
                <w:lang w:val="ru-RU"/>
              </w:rPr>
            </w:pPr>
          </w:p>
        </w:tc>
        <w:tc>
          <w:tcPr>
            <w:tcW w:w="5098" w:type="dxa"/>
          </w:tcPr>
          <w:p w:rsidR="006771C9" w:rsidRPr="00106EF3" w:rsidRDefault="006771C9" w:rsidP="00996585">
            <w:pPr>
              <w:pStyle w:val="ConsPlusNormal"/>
              <w:ind w:left="75" w:right="80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>вторая очередь: от 9 до 12 лет назад</w:t>
            </w:r>
          </w:p>
        </w:tc>
      </w:tr>
      <w:tr w:rsidR="00106EF3" w:rsidRPr="00004A69" w:rsidTr="00996585">
        <w:tc>
          <w:tcPr>
            <w:tcW w:w="624" w:type="dxa"/>
            <w:vMerge/>
          </w:tcPr>
          <w:p w:rsidR="006771C9" w:rsidRPr="00106EF3" w:rsidRDefault="006771C9" w:rsidP="00996585">
            <w:pPr>
              <w:ind w:left="-383" w:right="-288" w:firstLine="351"/>
              <w:rPr>
                <w:sz w:val="27"/>
                <w:szCs w:val="27"/>
                <w:lang w:val="ru-RU"/>
              </w:rPr>
            </w:pPr>
          </w:p>
        </w:tc>
        <w:tc>
          <w:tcPr>
            <w:tcW w:w="3629" w:type="dxa"/>
            <w:vMerge/>
          </w:tcPr>
          <w:p w:rsidR="006771C9" w:rsidRPr="00106EF3" w:rsidRDefault="006771C9" w:rsidP="00996585">
            <w:pPr>
              <w:ind w:left="18" w:right="-285"/>
              <w:rPr>
                <w:sz w:val="27"/>
                <w:szCs w:val="27"/>
                <w:lang w:val="ru-RU"/>
              </w:rPr>
            </w:pPr>
          </w:p>
        </w:tc>
        <w:tc>
          <w:tcPr>
            <w:tcW w:w="5098" w:type="dxa"/>
          </w:tcPr>
          <w:p w:rsidR="006771C9" w:rsidRPr="00106EF3" w:rsidRDefault="006771C9" w:rsidP="00996585">
            <w:pPr>
              <w:pStyle w:val="ConsPlusNormal"/>
              <w:ind w:left="75" w:right="80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>третья очередь: от 5 до 9 лет назад</w:t>
            </w:r>
          </w:p>
        </w:tc>
      </w:tr>
      <w:tr w:rsidR="00106EF3" w:rsidRPr="00004A69" w:rsidTr="00996585">
        <w:tc>
          <w:tcPr>
            <w:tcW w:w="624" w:type="dxa"/>
            <w:vMerge/>
          </w:tcPr>
          <w:p w:rsidR="006771C9" w:rsidRPr="00106EF3" w:rsidRDefault="006771C9" w:rsidP="00996585">
            <w:pPr>
              <w:ind w:left="-383" w:right="-288" w:firstLine="351"/>
              <w:rPr>
                <w:sz w:val="27"/>
                <w:szCs w:val="27"/>
                <w:lang w:val="ru-RU"/>
              </w:rPr>
            </w:pPr>
          </w:p>
        </w:tc>
        <w:tc>
          <w:tcPr>
            <w:tcW w:w="3629" w:type="dxa"/>
            <w:vMerge/>
          </w:tcPr>
          <w:p w:rsidR="006771C9" w:rsidRPr="00106EF3" w:rsidRDefault="006771C9" w:rsidP="00996585">
            <w:pPr>
              <w:ind w:left="18" w:right="-285"/>
              <w:rPr>
                <w:sz w:val="27"/>
                <w:szCs w:val="27"/>
                <w:lang w:val="ru-RU"/>
              </w:rPr>
            </w:pPr>
          </w:p>
        </w:tc>
        <w:tc>
          <w:tcPr>
            <w:tcW w:w="5098" w:type="dxa"/>
          </w:tcPr>
          <w:p w:rsidR="006771C9" w:rsidRPr="00106EF3" w:rsidRDefault="006771C9" w:rsidP="00996585">
            <w:pPr>
              <w:pStyle w:val="ConsPlusNormal"/>
              <w:ind w:left="75" w:right="80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>четвертая очередь: до 5 лет назад</w:t>
            </w:r>
          </w:p>
        </w:tc>
      </w:tr>
      <w:tr w:rsidR="00106EF3" w:rsidRPr="00004A69" w:rsidTr="00996585">
        <w:tc>
          <w:tcPr>
            <w:tcW w:w="624" w:type="dxa"/>
            <w:vMerge w:val="restart"/>
          </w:tcPr>
          <w:p w:rsidR="006771C9" w:rsidRPr="00106EF3" w:rsidRDefault="006771C9" w:rsidP="00996585">
            <w:pPr>
              <w:pStyle w:val="ConsPlusNormal"/>
              <w:ind w:left="-383" w:right="-288" w:firstLine="351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>1.4.</w:t>
            </w:r>
          </w:p>
        </w:tc>
        <w:tc>
          <w:tcPr>
            <w:tcW w:w="3629" w:type="dxa"/>
            <w:vMerge w:val="restart"/>
          </w:tcPr>
          <w:p w:rsidR="006771C9" w:rsidRPr="00106EF3" w:rsidRDefault="006771C9" w:rsidP="00996585">
            <w:pPr>
              <w:pStyle w:val="ConsPlusNormal"/>
              <w:ind w:left="18" w:right="-285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>Дата заключения договора найма</w:t>
            </w:r>
          </w:p>
        </w:tc>
        <w:tc>
          <w:tcPr>
            <w:tcW w:w="5098" w:type="dxa"/>
          </w:tcPr>
          <w:p w:rsidR="006771C9" w:rsidRPr="00106EF3" w:rsidRDefault="006771C9" w:rsidP="00996585">
            <w:pPr>
              <w:pStyle w:val="ConsPlusNormal"/>
              <w:ind w:left="75" w:right="80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>первая очередь: более 12 лет назад</w:t>
            </w:r>
          </w:p>
        </w:tc>
      </w:tr>
      <w:tr w:rsidR="00106EF3" w:rsidRPr="00004A69" w:rsidTr="00996585">
        <w:tc>
          <w:tcPr>
            <w:tcW w:w="624" w:type="dxa"/>
            <w:vMerge/>
          </w:tcPr>
          <w:p w:rsidR="006771C9" w:rsidRPr="00106EF3" w:rsidRDefault="006771C9" w:rsidP="00996585">
            <w:pPr>
              <w:ind w:left="-383" w:right="-288" w:firstLine="351"/>
              <w:rPr>
                <w:sz w:val="27"/>
                <w:szCs w:val="27"/>
                <w:lang w:val="ru-RU"/>
              </w:rPr>
            </w:pPr>
          </w:p>
        </w:tc>
        <w:tc>
          <w:tcPr>
            <w:tcW w:w="3629" w:type="dxa"/>
            <w:vMerge/>
          </w:tcPr>
          <w:p w:rsidR="006771C9" w:rsidRPr="00106EF3" w:rsidRDefault="006771C9" w:rsidP="00996585">
            <w:pPr>
              <w:ind w:left="18" w:right="-285"/>
              <w:rPr>
                <w:sz w:val="27"/>
                <w:szCs w:val="27"/>
                <w:lang w:val="ru-RU"/>
              </w:rPr>
            </w:pPr>
          </w:p>
        </w:tc>
        <w:tc>
          <w:tcPr>
            <w:tcW w:w="5098" w:type="dxa"/>
          </w:tcPr>
          <w:p w:rsidR="006771C9" w:rsidRPr="00106EF3" w:rsidRDefault="006771C9" w:rsidP="00996585">
            <w:pPr>
              <w:pStyle w:val="ConsPlusNormal"/>
              <w:ind w:left="75" w:right="80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>вторая очередь: от 9 до 12 лет назад</w:t>
            </w:r>
          </w:p>
        </w:tc>
      </w:tr>
      <w:tr w:rsidR="00106EF3" w:rsidRPr="00004A69" w:rsidTr="00996585">
        <w:tc>
          <w:tcPr>
            <w:tcW w:w="624" w:type="dxa"/>
            <w:vMerge/>
          </w:tcPr>
          <w:p w:rsidR="006771C9" w:rsidRPr="00106EF3" w:rsidRDefault="006771C9" w:rsidP="00996585">
            <w:pPr>
              <w:ind w:left="-383" w:right="-288" w:firstLine="351"/>
              <w:rPr>
                <w:sz w:val="27"/>
                <w:szCs w:val="27"/>
                <w:lang w:val="ru-RU"/>
              </w:rPr>
            </w:pPr>
          </w:p>
        </w:tc>
        <w:tc>
          <w:tcPr>
            <w:tcW w:w="3629" w:type="dxa"/>
            <w:vMerge/>
          </w:tcPr>
          <w:p w:rsidR="006771C9" w:rsidRPr="00106EF3" w:rsidRDefault="006771C9" w:rsidP="00996585">
            <w:pPr>
              <w:ind w:left="18" w:right="-285"/>
              <w:rPr>
                <w:sz w:val="27"/>
                <w:szCs w:val="27"/>
                <w:lang w:val="ru-RU"/>
              </w:rPr>
            </w:pPr>
          </w:p>
        </w:tc>
        <w:tc>
          <w:tcPr>
            <w:tcW w:w="5098" w:type="dxa"/>
          </w:tcPr>
          <w:p w:rsidR="006771C9" w:rsidRPr="00106EF3" w:rsidRDefault="006771C9" w:rsidP="00996585">
            <w:pPr>
              <w:pStyle w:val="ConsPlusNormal"/>
              <w:ind w:left="75" w:right="80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>третья очередь: от 5 до 9 лет назад</w:t>
            </w:r>
          </w:p>
        </w:tc>
      </w:tr>
      <w:tr w:rsidR="00106EF3" w:rsidRPr="00004A69" w:rsidTr="00996585">
        <w:tc>
          <w:tcPr>
            <w:tcW w:w="624" w:type="dxa"/>
            <w:vMerge/>
          </w:tcPr>
          <w:p w:rsidR="006771C9" w:rsidRPr="00106EF3" w:rsidRDefault="006771C9" w:rsidP="00996585">
            <w:pPr>
              <w:ind w:left="-383" w:right="-288" w:firstLine="351"/>
              <w:rPr>
                <w:sz w:val="27"/>
                <w:szCs w:val="27"/>
                <w:lang w:val="ru-RU"/>
              </w:rPr>
            </w:pPr>
          </w:p>
        </w:tc>
        <w:tc>
          <w:tcPr>
            <w:tcW w:w="3629" w:type="dxa"/>
            <w:vMerge/>
          </w:tcPr>
          <w:p w:rsidR="006771C9" w:rsidRPr="00106EF3" w:rsidRDefault="006771C9" w:rsidP="00996585">
            <w:pPr>
              <w:ind w:left="18" w:right="-285"/>
              <w:rPr>
                <w:sz w:val="27"/>
                <w:szCs w:val="27"/>
                <w:lang w:val="ru-RU"/>
              </w:rPr>
            </w:pPr>
          </w:p>
        </w:tc>
        <w:tc>
          <w:tcPr>
            <w:tcW w:w="5098" w:type="dxa"/>
          </w:tcPr>
          <w:p w:rsidR="006771C9" w:rsidRPr="00106EF3" w:rsidRDefault="006771C9" w:rsidP="00996585">
            <w:pPr>
              <w:pStyle w:val="ConsPlusNormal"/>
              <w:ind w:left="75" w:right="80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>четвертая очередь: до 5 лет назад</w:t>
            </w:r>
          </w:p>
        </w:tc>
      </w:tr>
      <w:tr w:rsidR="00106EF3" w:rsidRPr="00004A69" w:rsidTr="00996585">
        <w:trPr>
          <w:trHeight w:val="1145"/>
        </w:trPr>
        <w:tc>
          <w:tcPr>
            <w:tcW w:w="624" w:type="dxa"/>
            <w:vMerge w:val="restart"/>
          </w:tcPr>
          <w:p w:rsidR="006771C9" w:rsidRPr="00106EF3" w:rsidRDefault="006771C9" w:rsidP="00996585">
            <w:pPr>
              <w:pStyle w:val="ConsPlusNormal"/>
              <w:ind w:left="-383" w:right="-288" w:firstLine="351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>1.5.</w:t>
            </w:r>
          </w:p>
        </w:tc>
        <w:tc>
          <w:tcPr>
            <w:tcW w:w="3629" w:type="dxa"/>
            <w:vMerge w:val="restart"/>
          </w:tcPr>
          <w:p w:rsidR="006771C9" w:rsidRPr="00106EF3" w:rsidRDefault="006771C9" w:rsidP="00996585">
            <w:pPr>
              <w:pStyle w:val="ConsPlusNormal"/>
              <w:ind w:left="18" w:right="-285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>Надлежащее содержание жилого помещения нанимателем</w:t>
            </w:r>
          </w:p>
        </w:tc>
        <w:tc>
          <w:tcPr>
            <w:tcW w:w="5098" w:type="dxa"/>
          </w:tcPr>
          <w:p w:rsidR="00106EF3" w:rsidRDefault="006771C9" w:rsidP="00996585">
            <w:pPr>
              <w:pStyle w:val="ConsPlusNormal"/>
              <w:ind w:left="75" w:right="80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 xml:space="preserve">первая очередь: отсутствие замечаний </w:t>
            </w:r>
          </w:p>
          <w:p w:rsidR="006771C9" w:rsidRPr="00106EF3" w:rsidRDefault="006771C9" w:rsidP="00996585">
            <w:pPr>
              <w:pStyle w:val="ConsPlusNormal"/>
              <w:ind w:left="75" w:right="80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 xml:space="preserve">по содержанию </w:t>
            </w:r>
          </w:p>
        </w:tc>
      </w:tr>
      <w:tr w:rsidR="00106EF3" w:rsidRPr="00004A69" w:rsidTr="00996585">
        <w:trPr>
          <w:trHeight w:val="835"/>
        </w:trPr>
        <w:tc>
          <w:tcPr>
            <w:tcW w:w="624" w:type="dxa"/>
            <w:vMerge/>
          </w:tcPr>
          <w:p w:rsidR="006771C9" w:rsidRPr="00106EF3" w:rsidRDefault="006771C9" w:rsidP="00996585">
            <w:pPr>
              <w:ind w:left="-284" w:right="-285" w:firstLine="568"/>
              <w:rPr>
                <w:sz w:val="27"/>
                <w:szCs w:val="27"/>
                <w:lang w:val="ru-RU"/>
              </w:rPr>
            </w:pPr>
          </w:p>
        </w:tc>
        <w:tc>
          <w:tcPr>
            <w:tcW w:w="3629" w:type="dxa"/>
            <w:vMerge/>
          </w:tcPr>
          <w:p w:rsidR="006771C9" w:rsidRPr="00106EF3" w:rsidRDefault="006771C9" w:rsidP="00996585">
            <w:pPr>
              <w:ind w:left="-284" w:right="-285" w:firstLine="568"/>
              <w:rPr>
                <w:sz w:val="27"/>
                <w:szCs w:val="27"/>
                <w:lang w:val="ru-RU"/>
              </w:rPr>
            </w:pPr>
          </w:p>
        </w:tc>
        <w:tc>
          <w:tcPr>
            <w:tcW w:w="5098" w:type="dxa"/>
          </w:tcPr>
          <w:p w:rsidR="00106EF3" w:rsidRDefault="006771C9" w:rsidP="00996585">
            <w:pPr>
              <w:pStyle w:val="ConsPlusNormal"/>
              <w:ind w:left="75" w:right="80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 xml:space="preserve">вторая очередь: наличие замечаний </w:t>
            </w:r>
          </w:p>
          <w:p w:rsidR="006771C9" w:rsidRPr="00106EF3" w:rsidRDefault="006771C9" w:rsidP="00996585">
            <w:pPr>
              <w:pStyle w:val="ConsPlusNormal"/>
              <w:ind w:left="75" w:right="80"/>
              <w:rPr>
                <w:rFonts w:ascii="Times New Roman" w:hAnsi="Times New Roman" w:cs="Times New Roman"/>
                <w:sz w:val="27"/>
                <w:szCs w:val="27"/>
              </w:rPr>
            </w:pPr>
            <w:r w:rsidRPr="00106EF3">
              <w:rPr>
                <w:rFonts w:ascii="Times New Roman" w:hAnsi="Times New Roman" w:cs="Times New Roman"/>
                <w:sz w:val="27"/>
                <w:szCs w:val="27"/>
              </w:rPr>
              <w:t>по содержанию</w:t>
            </w:r>
          </w:p>
        </w:tc>
      </w:tr>
    </w:tbl>
    <w:p w:rsidR="006771C9" w:rsidRPr="00106EF3" w:rsidRDefault="006771C9" w:rsidP="006771C9">
      <w:pPr>
        <w:ind w:left="-284" w:right="-285" w:firstLine="568"/>
        <w:rPr>
          <w:sz w:val="27"/>
          <w:szCs w:val="27"/>
          <w:lang w:val="ru-RU"/>
        </w:rPr>
      </w:pPr>
    </w:p>
    <w:p w:rsidR="006771C9" w:rsidRPr="00106EF3" w:rsidRDefault="00E54F24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hyperlink w:anchor="P140" w:history="1">
        <w:r w:rsidR="006771C9" w:rsidRPr="00106EF3">
          <w:rPr>
            <w:rFonts w:ascii="Times New Roman" w:hAnsi="Times New Roman" w:cs="Times New Roman"/>
            <w:sz w:val="27"/>
            <w:szCs w:val="27"/>
          </w:rPr>
          <w:t>Заявление</w:t>
        </w:r>
      </w:hyperlink>
      <w:r w:rsidR="006771C9" w:rsidRPr="00106EF3">
        <w:rPr>
          <w:rFonts w:ascii="Times New Roman" w:hAnsi="Times New Roman" w:cs="Times New Roman"/>
          <w:sz w:val="27"/>
          <w:szCs w:val="27"/>
        </w:rPr>
        <w:t xml:space="preserve"> о включении жилого помещения в очер</w:t>
      </w:r>
      <w:r w:rsidR="00106EF3">
        <w:rPr>
          <w:rFonts w:ascii="Times New Roman" w:hAnsi="Times New Roman" w:cs="Times New Roman"/>
          <w:sz w:val="27"/>
          <w:szCs w:val="27"/>
        </w:rPr>
        <w:t>ё</w:t>
      </w:r>
      <w:r w:rsidR="006771C9" w:rsidRPr="00106EF3">
        <w:rPr>
          <w:rFonts w:ascii="Times New Roman" w:hAnsi="Times New Roman" w:cs="Times New Roman"/>
          <w:sz w:val="27"/>
          <w:szCs w:val="27"/>
        </w:rPr>
        <w:t>дность капитального ремонта пода</w:t>
      </w:r>
      <w:r w:rsidR="00106EF3">
        <w:rPr>
          <w:rFonts w:ascii="Times New Roman" w:hAnsi="Times New Roman" w:cs="Times New Roman"/>
          <w:sz w:val="27"/>
          <w:szCs w:val="27"/>
        </w:rPr>
        <w:t>ё</w:t>
      </w:r>
      <w:r w:rsidR="006771C9" w:rsidRPr="00106EF3">
        <w:rPr>
          <w:rFonts w:ascii="Times New Roman" w:hAnsi="Times New Roman" w:cs="Times New Roman"/>
          <w:sz w:val="27"/>
          <w:szCs w:val="27"/>
        </w:rPr>
        <w:t xml:space="preserve">тся нанимателем по форме в соответствии с приложением к настоящему порядку </w:t>
      </w:r>
      <w:r w:rsidR="00106EF3">
        <w:rPr>
          <w:rFonts w:ascii="Times New Roman" w:hAnsi="Times New Roman" w:cs="Times New Roman"/>
          <w:sz w:val="27"/>
          <w:szCs w:val="27"/>
        </w:rPr>
        <w:br/>
      </w:r>
      <w:r w:rsidR="006771C9" w:rsidRPr="00106EF3">
        <w:rPr>
          <w:rFonts w:ascii="Times New Roman" w:hAnsi="Times New Roman" w:cs="Times New Roman"/>
          <w:sz w:val="27"/>
          <w:szCs w:val="27"/>
        </w:rPr>
        <w:t>в срок до 1 мая года, предшествующего году проведения капитального ремонта.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В адресный список не включаются объекты муниципального жилищного фонда, признанные в установленном порядке аварийными и</w:t>
      </w:r>
      <w:r w:rsidR="00004A69">
        <w:rPr>
          <w:rFonts w:ascii="Times New Roman" w:hAnsi="Times New Roman" w:cs="Times New Roman"/>
          <w:sz w:val="27"/>
          <w:szCs w:val="27"/>
        </w:rPr>
        <w:t>ли</w:t>
      </w:r>
      <w:r w:rsidRPr="00106EF3">
        <w:rPr>
          <w:rFonts w:ascii="Times New Roman" w:hAnsi="Times New Roman" w:cs="Times New Roman"/>
          <w:sz w:val="27"/>
          <w:szCs w:val="27"/>
        </w:rPr>
        <w:t xml:space="preserve"> подлежащими сносу и</w:t>
      </w:r>
      <w:r w:rsidR="00004A69">
        <w:rPr>
          <w:rFonts w:ascii="Times New Roman" w:hAnsi="Times New Roman" w:cs="Times New Roman"/>
          <w:sz w:val="27"/>
          <w:szCs w:val="27"/>
        </w:rPr>
        <w:t>ли</w:t>
      </w:r>
      <w:r w:rsidRPr="00106EF3">
        <w:rPr>
          <w:rFonts w:ascii="Times New Roman" w:hAnsi="Times New Roman" w:cs="Times New Roman"/>
          <w:sz w:val="27"/>
          <w:szCs w:val="27"/>
        </w:rPr>
        <w:t xml:space="preserve"> при наличии задолженности нанимателей за жилищно-коммунальные услуги и наём жилья более 2 месяцев.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3.8. Должностным лицом, ответственным за ведение адресного списка объектов муниципального жилищного фонда, подлежащих капитальному ремонту, является специалист  «</w:t>
      </w:r>
      <w:proofErr w:type="spellStart"/>
      <w:r w:rsidRPr="00106EF3">
        <w:rPr>
          <w:rFonts w:ascii="Times New Roman" w:hAnsi="Times New Roman" w:cs="Times New Roman"/>
          <w:sz w:val="27"/>
          <w:szCs w:val="27"/>
        </w:rPr>
        <w:t>Депимущества</w:t>
      </w:r>
      <w:proofErr w:type="spellEnd"/>
      <w:r w:rsidRPr="00106EF3">
        <w:rPr>
          <w:rFonts w:ascii="Times New Roman" w:hAnsi="Times New Roman" w:cs="Times New Roman"/>
          <w:sz w:val="27"/>
          <w:szCs w:val="27"/>
        </w:rPr>
        <w:t xml:space="preserve"> АСР».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3.9. В случае, если в отношении объекта муниципального жилищного фонда, подлежащего капитальному ремонту и вклю</w:t>
      </w:r>
      <w:r w:rsidR="00106EF3">
        <w:rPr>
          <w:rFonts w:ascii="Times New Roman" w:hAnsi="Times New Roman" w:cs="Times New Roman"/>
          <w:sz w:val="27"/>
          <w:szCs w:val="27"/>
        </w:rPr>
        <w:t>чё</w:t>
      </w:r>
      <w:r w:rsidRPr="00106EF3">
        <w:rPr>
          <w:rFonts w:ascii="Times New Roman" w:hAnsi="Times New Roman" w:cs="Times New Roman"/>
          <w:sz w:val="27"/>
          <w:szCs w:val="27"/>
        </w:rPr>
        <w:t>нному в адресный список, не был провед</w:t>
      </w:r>
      <w:r w:rsidR="00106EF3">
        <w:rPr>
          <w:rFonts w:ascii="Times New Roman" w:hAnsi="Times New Roman" w:cs="Times New Roman"/>
          <w:sz w:val="27"/>
          <w:szCs w:val="27"/>
        </w:rPr>
        <w:t>ё</w:t>
      </w:r>
      <w:r w:rsidRPr="00106EF3">
        <w:rPr>
          <w:rFonts w:ascii="Times New Roman" w:hAnsi="Times New Roman" w:cs="Times New Roman"/>
          <w:sz w:val="27"/>
          <w:szCs w:val="27"/>
        </w:rPr>
        <w:t xml:space="preserve">н капитальный ремонт в текущем финансовом году, то указанный объект включается </w:t>
      </w:r>
      <w:r w:rsidR="00106EF3">
        <w:rPr>
          <w:rFonts w:ascii="Times New Roman" w:hAnsi="Times New Roman" w:cs="Times New Roman"/>
          <w:sz w:val="27"/>
          <w:szCs w:val="27"/>
        </w:rPr>
        <w:br/>
      </w:r>
      <w:r w:rsidRPr="00106EF3">
        <w:rPr>
          <w:rFonts w:ascii="Times New Roman" w:hAnsi="Times New Roman" w:cs="Times New Roman"/>
          <w:sz w:val="27"/>
          <w:szCs w:val="27"/>
        </w:rPr>
        <w:t>в адресный список следующего года в соответствии с настоящим порядком.</w:t>
      </w:r>
    </w:p>
    <w:p w:rsidR="006771C9" w:rsidRPr="00106EF3" w:rsidRDefault="006771C9" w:rsidP="006771C9">
      <w:pPr>
        <w:pStyle w:val="ConsPlusTitle"/>
        <w:ind w:left="-284" w:right="-285" w:firstLine="568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106EF3">
        <w:rPr>
          <w:rFonts w:ascii="Times New Roman" w:hAnsi="Times New Roman" w:cs="Times New Roman"/>
          <w:b w:val="0"/>
          <w:sz w:val="27"/>
          <w:szCs w:val="27"/>
        </w:rPr>
        <w:lastRenderedPageBreak/>
        <w:t>IV. Порядок проведения и финансирования работ по</w:t>
      </w:r>
    </w:p>
    <w:p w:rsidR="006771C9" w:rsidRPr="00106EF3" w:rsidRDefault="006771C9" w:rsidP="006771C9">
      <w:pPr>
        <w:pStyle w:val="ConsPlusTitle"/>
        <w:ind w:left="-284" w:right="-285" w:firstLine="568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106EF3">
        <w:rPr>
          <w:rFonts w:ascii="Times New Roman" w:hAnsi="Times New Roman" w:cs="Times New Roman"/>
          <w:b w:val="0"/>
          <w:sz w:val="27"/>
          <w:szCs w:val="27"/>
        </w:rPr>
        <w:t>капитальному ремонту объектов муниципального жилищного фонда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4.1. Перечень Объектов муниципального жилищного фонда, подлежащих капитальному ремонту на очередной финансовый год утверждается постановлением администрации Сургутского района. В постановление включается следующая информация: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- адрес объекта муниципального жилищного фонда;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- стоимость выполнения работ по капитальному ремонту объекта муниципального жилищного фонда.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4.2. Получателем бюджетных средств на капитальный ремонт муниципального жилищного фонда Сургутского района является департамент жилищно-коммунального хозяйства, экологии, транспорта и связи администрации Сургутского района.</w:t>
      </w:r>
    </w:p>
    <w:p w:rsidR="006771C9" w:rsidRPr="00106EF3" w:rsidRDefault="00B0733B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ДЖКХ, Э, </w:t>
      </w:r>
      <w:proofErr w:type="spellStart"/>
      <w:r w:rsidR="006771C9" w:rsidRPr="00106EF3">
        <w:rPr>
          <w:rFonts w:ascii="Times New Roman" w:hAnsi="Times New Roman" w:cs="Times New Roman"/>
          <w:sz w:val="27"/>
          <w:szCs w:val="27"/>
        </w:rPr>
        <w:t>ТиС</w:t>
      </w:r>
      <w:proofErr w:type="spellEnd"/>
      <w:r w:rsidR="006771C9" w:rsidRPr="00106EF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771C9" w:rsidRPr="00106EF3">
        <w:rPr>
          <w:rFonts w:ascii="Times New Roman" w:hAnsi="Times New Roman" w:cs="Times New Roman"/>
          <w:sz w:val="27"/>
          <w:szCs w:val="27"/>
        </w:rPr>
        <w:t>самостоятельно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771C9" w:rsidRPr="00106EF3">
        <w:rPr>
          <w:rFonts w:ascii="Times New Roman" w:hAnsi="Times New Roman" w:cs="Times New Roman"/>
          <w:sz w:val="27"/>
          <w:szCs w:val="27"/>
        </w:rPr>
        <w:t xml:space="preserve"> или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6771C9" w:rsidRPr="00106EF3">
        <w:rPr>
          <w:rFonts w:ascii="Times New Roman" w:hAnsi="Times New Roman" w:cs="Times New Roman"/>
          <w:sz w:val="27"/>
          <w:szCs w:val="27"/>
        </w:rPr>
        <w:t>с привлечением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771C9" w:rsidRPr="00106EF3">
        <w:rPr>
          <w:rFonts w:ascii="Times New Roman" w:hAnsi="Times New Roman" w:cs="Times New Roman"/>
          <w:sz w:val="27"/>
          <w:szCs w:val="27"/>
        </w:rPr>
        <w:t xml:space="preserve"> подрядных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771C9" w:rsidRPr="00106EF3">
        <w:rPr>
          <w:rFonts w:ascii="Times New Roman" w:hAnsi="Times New Roman" w:cs="Times New Roman"/>
          <w:sz w:val="27"/>
          <w:szCs w:val="27"/>
        </w:rPr>
        <w:t xml:space="preserve"> организаций осуществляет подготовку (корректировку) проектно-сметной документации. Проверка достоверности определения сметной стоимости комплексного капитального ремонта осуществляется в соответствии с постановлением правительства </w:t>
      </w:r>
      <w:r w:rsidR="00106EF3" w:rsidRPr="00106EF3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="006771C9" w:rsidRPr="00106EF3">
        <w:rPr>
          <w:rFonts w:ascii="Times New Roman" w:hAnsi="Times New Roman" w:cs="Times New Roman"/>
          <w:sz w:val="27"/>
          <w:szCs w:val="27"/>
        </w:rPr>
        <w:t xml:space="preserve"> от 18.05.2009 № 427. Проверка сметной стоимости выборочного капитального ремонта осуществляется департаментом строительства и земельных отношений.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 xml:space="preserve">4.3. ДЖКХ, Э, </w:t>
      </w:r>
      <w:proofErr w:type="spellStart"/>
      <w:r w:rsidRPr="00106EF3">
        <w:rPr>
          <w:rFonts w:ascii="Times New Roman" w:hAnsi="Times New Roman" w:cs="Times New Roman"/>
          <w:sz w:val="27"/>
          <w:szCs w:val="27"/>
        </w:rPr>
        <w:t>ТиС</w:t>
      </w:r>
      <w:proofErr w:type="spellEnd"/>
      <w:r w:rsidRPr="00106EF3">
        <w:rPr>
          <w:rFonts w:ascii="Times New Roman" w:hAnsi="Times New Roman" w:cs="Times New Roman"/>
          <w:sz w:val="27"/>
          <w:szCs w:val="27"/>
        </w:rPr>
        <w:t xml:space="preserve"> организует проведение работ по капитальному ремонту объектов муниципального жилого фонда в соответствии с действующим законодательством Р</w:t>
      </w:r>
      <w:r w:rsidR="00106EF3"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Pr="00106EF3">
        <w:rPr>
          <w:rFonts w:ascii="Times New Roman" w:hAnsi="Times New Roman" w:cs="Times New Roman"/>
          <w:sz w:val="27"/>
          <w:szCs w:val="27"/>
        </w:rPr>
        <w:t>Ф</w:t>
      </w:r>
      <w:r w:rsidR="00106EF3">
        <w:rPr>
          <w:rFonts w:ascii="Times New Roman" w:hAnsi="Times New Roman" w:cs="Times New Roman"/>
          <w:sz w:val="27"/>
          <w:szCs w:val="27"/>
        </w:rPr>
        <w:t>едерации</w:t>
      </w:r>
      <w:r w:rsidRPr="00106EF3">
        <w:rPr>
          <w:rFonts w:ascii="Times New Roman" w:hAnsi="Times New Roman" w:cs="Times New Roman"/>
          <w:sz w:val="27"/>
          <w:szCs w:val="27"/>
        </w:rPr>
        <w:t xml:space="preserve">, регулирующим размещение заказов на поставки товаров, выполнение работ, оказание услуг для государственных и муниципальных нужд, </w:t>
      </w:r>
      <w:r w:rsidR="00106EF3">
        <w:rPr>
          <w:rFonts w:ascii="Times New Roman" w:hAnsi="Times New Roman" w:cs="Times New Roman"/>
          <w:sz w:val="27"/>
          <w:szCs w:val="27"/>
        </w:rPr>
        <w:br/>
      </w:r>
      <w:r w:rsidRPr="00106EF3">
        <w:rPr>
          <w:rFonts w:ascii="Times New Roman" w:hAnsi="Times New Roman" w:cs="Times New Roman"/>
          <w:sz w:val="27"/>
          <w:szCs w:val="27"/>
        </w:rPr>
        <w:t>и настоящим Порядком, в пределах выделенных бюджетных ассигнований.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 xml:space="preserve">4.4. В целях организации и проведения работ по капитальному ремонту объектов муниципального жилого фонда ДЖКХ,Э, </w:t>
      </w:r>
      <w:proofErr w:type="spellStart"/>
      <w:r w:rsidRPr="00106EF3">
        <w:rPr>
          <w:rFonts w:ascii="Times New Roman" w:hAnsi="Times New Roman" w:cs="Times New Roman"/>
          <w:sz w:val="27"/>
          <w:szCs w:val="27"/>
        </w:rPr>
        <w:t>ТиС</w:t>
      </w:r>
      <w:proofErr w:type="spellEnd"/>
      <w:r w:rsidRPr="00106EF3">
        <w:rPr>
          <w:rFonts w:ascii="Times New Roman" w:hAnsi="Times New Roman" w:cs="Times New Roman"/>
          <w:sz w:val="27"/>
          <w:szCs w:val="27"/>
        </w:rPr>
        <w:t>: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- самостоятельно или с привлечением подрядных организаций осуществляет подготовку технического задания, аукционной документации на проведение капитального ремонта объектов муниципального жилого фонда;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- по результатам торгов заключает муниципальный контракт с победителем;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- при необходимости с привлечением подрядной организации, за сч</w:t>
      </w:r>
      <w:r w:rsidR="00106EF3">
        <w:rPr>
          <w:rFonts w:ascii="Times New Roman" w:hAnsi="Times New Roman" w:cs="Times New Roman"/>
          <w:sz w:val="27"/>
          <w:szCs w:val="27"/>
        </w:rPr>
        <w:t>ё</w:t>
      </w:r>
      <w:r w:rsidRPr="00106EF3">
        <w:rPr>
          <w:rFonts w:ascii="Times New Roman" w:hAnsi="Times New Roman" w:cs="Times New Roman"/>
          <w:sz w:val="27"/>
          <w:szCs w:val="27"/>
        </w:rPr>
        <w:t>т средств, выделенных на проведение капитального ремонта объектов муниципального жилого фонда, организация строительного контроля, технического надзора за проведением работ по капитальному ремонту.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106EF3">
        <w:rPr>
          <w:rFonts w:ascii="Times New Roman" w:hAnsi="Times New Roman" w:cs="Times New Roman"/>
          <w:sz w:val="27"/>
          <w:szCs w:val="27"/>
        </w:rPr>
        <w:t>- при</w:t>
      </w:r>
      <w:r w:rsidR="00106EF3">
        <w:rPr>
          <w:rFonts w:ascii="Times New Roman" w:hAnsi="Times New Roman" w:cs="Times New Roman"/>
          <w:sz w:val="27"/>
          <w:szCs w:val="27"/>
        </w:rPr>
        <w:t>ё</w:t>
      </w:r>
      <w:r w:rsidRPr="00106EF3">
        <w:rPr>
          <w:rFonts w:ascii="Times New Roman" w:hAnsi="Times New Roman" w:cs="Times New Roman"/>
          <w:sz w:val="27"/>
          <w:szCs w:val="27"/>
        </w:rPr>
        <w:t>мка выполненных работ осуществляется представителями «</w:t>
      </w:r>
      <w:proofErr w:type="spellStart"/>
      <w:r w:rsidRPr="00106EF3">
        <w:rPr>
          <w:rFonts w:ascii="Times New Roman" w:hAnsi="Times New Roman" w:cs="Times New Roman"/>
          <w:sz w:val="27"/>
          <w:szCs w:val="27"/>
        </w:rPr>
        <w:t>Депимущества</w:t>
      </w:r>
      <w:proofErr w:type="spellEnd"/>
      <w:r w:rsidRPr="00106EF3">
        <w:rPr>
          <w:rFonts w:ascii="Times New Roman" w:hAnsi="Times New Roman" w:cs="Times New Roman"/>
          <w:sz w:val="27"/>
          <w:szCs w:val="27"/>
        </w:rPr>
        <w:t xml:space="preserve"> АСР», ДЖКХ, Э, </w:t>
      </w:r>
      <w:proofErr w:type="spellStart"/>
      <w:r w:rsidRPr="00106EF3">
        <w:rPr>
          <w:rFonts w:ascii="Times New Roman" w:hAnsi="Times New Roman" w:cs="Times New Roman"/>
          <w:sz w:val="27"/>
          <w:szCs w:val="27"/>
        </w:rPr>
        <w:t>ТиС</w:t>
      </w:r>
      <w:proofErr w:type="spellEnd"/>
      <w:r w:rsidRPr="00106EF3">
        <w:rPr>
          <w:rFonts w:ascii="Times New Roman" w:hAnsi="Times New Roman" w:cs="Times New Roman"/>
          <w:sz w:val="27"/>
          <w:szCs w:val="27"/>
        </w:rPr>
        <w:t>, с участием нанимателей, с оформлением акта выполненных работ.</w:t>
      </w: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  <w:sectPr w:rsidR="006771C9" w:rsidRPr="00106EF3" w:rsidSect="00106EF3">
          <w:pgSz w:w="11906" w:h="16838"/>
          <w:pgMar w:top="1701" w:right="680" w:bottom="993" w:left="1418" w:header="709" w:footer="709" w:gutter="0"/>
          <w:pgNumType w:start="1"/>
          <w:cols w:space="708"/>
          <w:titlePg/>
          <w:docGrid w:linePitch="360"/>
        </w:sectPr>
      </w:pPr>
      <w:r w:rsidRPr="00106EF3">
        <w:rPr>
          <w:rFonts w:ascii="Times New Roman" w:hAnsi="Times New Roman" w:cs="Times New Roman"/>
          <w:sz w:val="27"/>
          <w:szCs w:val="27"/>
        </w:rPr>
        <w:t>4.5. До момента отселения (переселения) при необходимости нанимателей из объекта муниципального жилищного фонда, подлежащего комплексному капитальному ремонту, в ман</w:t>
      </w:r>
      <w:r w:rsidR="00106EF3">
        <w:rPr>
          <w:rFonts w:ascii="Times New Roman" w:hAnsi="Times New Roman" w:cs="Times New Roman"/>
          <w:sz w:val="27"/>
          <w:szCs w:val="27"/>
        </w:rPr>
        <w:t>ё</w:t>
      </w:r>
      <w:r w:rsidRPr="00106EF3">
        <w:rPr>
          <w:rFonts w:ascii="Times New Roman" w:hAnsi="Times New Roman" w:cs="Times New Roman"/>
          <w:sz w:val="27"/>
          <w:szCs w:val="27"/>
        </w:rPr>
        <w:t>вренный жилищный фонд, проведение работ по комплексному капитальному ремонту запрещается.</w:t>
      </w:r>
    </w:p>
    <w:p w:rsidR="006771C9" w:rsidRPr="00106EF3" w:rsidRDefault="006771C9" w:rsidP="002717B6">
      <w:pPr>
        <w:pStyle w:val="ConsPlusNormal"/>
        <w:ind w:left="6663"/>
        <w:outlineLvl w:val="1"/>
        <w:rPr>
          <w:rFonts w:ascii="Times New Roman" w:hAnsi="Times New Roman" w:cs="Times New Roman"/>
        </w:rPr>
      </w:pPr>
      <w:r w:rsidRPr="00106EF3">
        <w:rPr>
          <w:rFonts w:ascii="Times New Roman" w:hAnsi="Times New Roman" w:cs="Times New Roman"/>
        </w:rPr>
        <w:lastRenderedPageBreak/>
        <w:t xml:space="preserve">Приложение к Порядку </w:t>
      </w:r>
    </w:p>
    <w:p w:rsidR="006771C9" w:rsidRDefault="006771C9" w:rsidP="006771C9">
      <w:pPr>
        <w:pStyle w:val="ConsPlusNormal"/>
        <w:jc w:val="both"/>
      </w:pPr>
    </w:p>
    <w:p w:rsidR="00106EF3" w:rsidRPr="00106EF3" w:rsidRDefault="00106EF3" w:rsidP="006771C9">
      <w:pPr>
        <w:pStyle w:val="ConsPlusNormal"/>
        <w:jc w:val="both"/>
      </w:pPr>
    </w:p>
    <w:p w:rsidR="006771C9" w:rsidRPr="00106EF3" w:rsidRDefault="006771C9" w:rsidP="006771C9">
      <w:pPr>
        <w:pStyle w:val="ConsPlusNonformat0"/>
        <w:jc w:val="both"/>
      </w:pPr>
      <w:r w:rsidRPr="00106EF3">
        <w:t xml:space="preserve">                                            Директору департамента управления</w:t>
      </w:r>
    </w:p>
    <w:p w:rsidR="006771C9" w:rsidRPr="00106EF3" w:rsidRDefault="006771C9" w:rsidP="006771C9">
      <w:pPr>
        <w:pStyle w:val="ConsPlusNonformat0"/>
        <w:jc w:val="both"/>
      </w:pPr>
      <w:r w:rsidRPr="00106EF3">
        <w:t xml:space="preserve">                                            муниципальным имуществом </w:t>
      </w:r>
    </w:p>
    <w:p w:rsidR="006771C9" w:rsidRPr="00106EF3" w:rsidRDefault="006771C9" w:rsidP="006771C9">
      <w:pPr>
        <w:pStyle w:val="ConsPlusNonformat0"/>
        <w:jc w:val="both"/>
      </w:pPr>
      <w:r w:rsidRPr="00106EF3">
        <w:t xml:space="preserve">                                            и жилищной политики</w:t>
      </w:r>
    </w:p>
    <w:p w:rsidR="006771C9" w:rsidRPr="00106EF3" w:rsidRDefault="006771C9" w:rsidP="006771C9">
      <w:pPr>
        <w:pStyle w:val="ConsPlusNonformat0"/>
        <w:jc w:val="both"/>
      </w:pPr>
      <w:r w:rsidRPr="00106EF3">
        <w:t xml:space="preserve">                                            ______________________________</w:t>
      </w:r>
    </w:p>
    <w:p w:rsidR="006771C9" w:rsidRPr="00106EF3" w:rsidRDefault="006771C9" w:rsidP="006771C9">
      <w:pPr>
        <w:pStyle w:val="ConsPlusNonformat0"/>
        <w:jc w:val="both"/>
      </w:pPr>
    </w:p>
    <w:p w:rsidR="006771C9" w:rsidRPr="00106EF3" w:rsidRDefault="006771C9" w:rsidP="006771C9">
      <w:pPr>
        <w:pStyle w:val="ConsPlusNonformat0"/>
        <w:jc w:val="both"/>
      </w:pPr>
      <w:r w:rsidRPr="00106EF3">
        <w:t xml:space="preserve">                                                                                                    </w:t>
      </w:r>
    </w:p>
    <w:p w:rsidR="006771C9" w:rsidRPr="00106EF3" w:rsidRDefault="006771C9" w:rsidP="006771C9">
      <w:pPr>
        <w:pStyle w:val="ConsPlusNonformat0"/>
        <w:jc w:val="both"/>
      </w:pPr>
      <w:r w:rsidRPr="00106EF3">
        <w:t xml:space="preserve">                                             от ___________________________</w:t>
      </w:r>
    </w:p>
    <w:p w:rsidR="006771C9" w:rsidRPr="00106EF3" w:rsidRDefault="006771C9" w:rsidP="006771C9">
      <w:pPr>
        <w:pStyle w:val="ConsPlusNonformat0"/>
        <w:jc w:val="both"/>
      </w:pPr>
      <w:r w:rsidRPr="00106EF3">
        <w:t xml:space="preserve">                                                    проживающего по адресу:</w:t>
      </w:r>
    </w:p>
    <w:p w:rsidR="006771C9" w:rsidRPr="00106EF3" w:rsidRDefault="006771C9" w:rsidP="006771C9">
      <w:pPr>
        <w:pStyle w:val="ConsPlusNonformat0"/>
        <w:jc w:val="both"/>
      </w:pPr>
      <w:r w:rsidRPr="00106EF3">
        <w:t xml:space="preserve">                                              _____________________________</w:t>
      </w:r>
    </w:p>
    <w:p w:rsidR="006771C9" w:rsidRPr="00106EF3" w:rsidRDefault="006771C9" w:rsidP="006771C9">
      <w:pPr>
        <w:pStyle w:val="ConsPlusNonformat0"/>
        <w:jc w:val="both"/>
      </w:pPr>
      <w:r w:rsidRPr="00106EF3">
        <w:t xml:space="preserve">                                              _____________________________</w:t>
      </w:r>
    </w:p>
    <w:p w:rsidR="006771C9" w:rsidRPr="00106EF3" w:rsidRDefault="006771C9" w:rsidP="006771C9">
      <w:pPr>
        <w:pStyle w:val="ConsPlusNonformat0"/>
        <w:jc w:val="both"/>
      </w:pPr>
      <w:r w:rsidRPr="00106EF3">
        <w:t xml:space="preserve">                                             тел. _________________________</w:t>
      </w:r>
    </w:p>
    <w:p w:rsidR="006771C9" w:rsidRPr="00106EF3" w:rsidRDefault="006771C9" w:rsidP="006771C9">
      <w:pPr>
        <w:pStyle w:val="ConsPlusNonformat0"/>
        <w:jc w:val="both"/>
      </w:pPr>
    </w:p>
    <w:p w:rsidR="006771C9" w:rsidRPr="00106EF3" w:rsidRDefault="006771C9" w:rsidP="006771C9">
      <w:pPr>
        <w:pStyle w:val="ConsPlusNonformat0"/>
        <w:jc w:val="both"/>
      </w:pPr>
      <w:bookmarkStart w:id="1" w:name="P140"/>
      <w:bookmarkEnd w:id="1"/>
      <w:r w:rsidRPr="00106EF3">
        <w:t xml:space="preserve">                                 Заявление</w:t>
      </w:r>
    </w:p>
    <w:p w:rsidR="006771C9" w:rsidRPr="00106EF3" w:rsidRDefault="006771C9" w:rsidP="006771C9">
      <w:pPr>
        <w:pStyle w:val="ConsPlusNonformat0"/>
        <w:jc w:val="both"/>
      </w:pPr>
      <w:r w:rsidRPr="00106EF3">
        <w:t xml:space="preserve">      о включении жилого помещения в адресный список объектов муниципального жилищного фонда, подлежащих капитальному ремонту</w:t>
      </w:r>
    </w:p>
    <w:p w:rsidR="006771C9" w:rsidRPr="00106EF3" w:rsidRDefault="006771C9" w:rsidP="006771C9">
      <w:pPr>
        <w:pStyle w:val="ConsPlusNonformat0"/>
        <w:jc w:val="both"/>
      </w:pPr>
    </w:p>
    <w:p w:rsidR="006771C9" w:rsidRPr="00106EF3" w:rsidRDefault="006771C9" w:rsidP="006771C9">
      <w:pPr>
        <w:pStyle w:val="ConsPlusNonformat0"/>
        <w:jc w:val="both"/>
      </w:pPr>
      <w:r w:rsidRPr="00106EF3">
        <w:t xml:space="preserve">    прошу   включить  в  список объектов муниципального жилищного фонда, подлежащих капитальному ремонту муниципального жилищного  фонда  Сургутского  района  занимаемое  мною  по договору  социального  найма  (найма  жилого  помещения специализированного жилищного   фонда)   N   _______   от   _____________ г.   жилое помещение,</w:t>
      </w:r>
      <w:r w:rsidR="00106EF3">
        <w:t xml:space="preserve"> </w:t>
      </w:r>
      <w:r w:rsidRPr="00106EF3">
        <w:t>расположенное    по    адресу:   Сургутский  район,</w:t>
      </w:r>
    </w:p>
    <w:p w:rsidR="006771C9" w:rsidRPr="00106EF3" w:rsidRDefault="006771C9" w:rsidP="006771C9">
      <w:pPr>
        <w:pStyle w:val="ConsPlusNonformat0"/>
        <w:jc w:val="both"/>
      </w:pPr>
      <w:r w:rsidRPr="00106EF3">
        <w:t>___________________________________________________________________________</w:t>
      </w:r>
    </w:p>
    <w:p w:rsidR="006771C9" w:rsidRDefault="006771C9" w:rsidP="006771C9">
      <w:pPr>
        <w:pStyle w:val="ConsPlusNonformat0"/>
        <w:jc w:val="both"/>
      </w:pPr>
    </w:p>
    <w:p w:rsidR="00106EF3" w:rsidRDefault="00106EF3" w:rsidP="006771C9">
      <w:pPr>
        <w:pStyle w:val="ConsPlusNonformat0"/>
        <w:jc w:val="both"/>
      </w:pPr>
    </w:p>
    <w:p w:rsidR="00106EF3" w:rsidRPr="00106EF3" w:rsidRDefault="00106EF3" w:rsidP="006771C9">
      <w:pPr>
        <w:pStyle w:val="ConsPlusNonformat0"/>
        <w:jc w:val="both"/>
      </w:pPr>
    </w:p>
    <w:p w:rsidR="006771C9" w:rsidRPr="00106EF3" w:rsidRDefault="006771C9" w:rsidP="006771C9">
      <w:pPr>
        <w:pStyle w:val="ConsPlusNonformat0"/>
        <w:jc w:val="both"/>
      </w:pPr>
      <w:r w:rsidRPr="00106EF3">
        <w:t>Подпись                                        дата</w:t>
      </w:r>
    </w:p>
    <w:p w:rsidR="006771C9" w:rsidRPr="00106EF3" w:rsidRDefault="006771C9" w:rsidP="006771C9">
      <w:pPr>
        <w:pStyle w:val="ConsPlusNormal"/>
        <w:jc w:val="both"/>
      </w:pPr>
    </w:p>
    <w:p w:rsidR="006771C9" w:rsidRPr="00106EF3" w:rsidRDefault="006771C9" w:rsidP="006771C9">
      <w:pPr>
        <w:pStyle w:val="ConsPlusNormal"/>
        <w:jc w:val="both"/>
      </w:pPr>
    </w:p>
    <w:p w:rsidR="006771C9" w:rsidRPr="00106EF3" w:rsidRDefault="006771C9" w:rsidP="006771C9">
      <w:pPr>
        <w:pStyle w:val="ConsPlusNormal"/>
        <w:jc w:val="both"/>
      </w:pPr>
    </w:p>
    <w:p w:rsidR="006771C9" w:rsidRPr="00106EF3" w:rsidRDefault="006771C9" w:rsidP="006771C9">
      <w:pPr>
        <w:pStyle w:val="ConsPlusNormal"/>
        <w:jc w:val="both"/>
      </w:pPr>
    </w:p>
    <w:p w:rsidR="006771C9" w:rsidRPr="00106EF3" w:rsidRDefault="006771C9" w:rsidP="006771C9">
      <w:pPr>
        <w:pStyle w:val="ConsPlusNormal"/>
        <w:jc w:val="both"/>
      </w:pPr>
    </w:p>
    <w:p w:rsidR="006771C9" w:rsidRPr="00106EF3" w:rsidRDefault="006771C9" w:rsidP="006771C9">
      <w:pPr>
        <w:pStyle w:val="ConsPlusNormal"/>
        <w:jc w:val="both"/>
      </w:pPr>
    </w:p>
    <w:p w:rsidR="006771C9" w:rsidRPr="00106EF3" w:rsidRDefault="006771C9" w:rsidP="006771C9">
      <w:pPr>
        <w:pStyle w:val="ConsPlusNormal"/>
        <w:jc w:val="both"/>
      </w:pPr>
    </w:p>
    <w:p w:rsidR="006771C9" w:rsidRPr="00106EF3" w:rsidRDefault="006771C9" w:rsidP="006771C9">
      <w:pPr>
        <w:pStyle w:val="ConsPlusNormal"/>
        <w:jc w:val="both"/>
      </w:pPr>
    </w:p>
    <w:p w:rsidR="006771C9" w:rsidRPr="00106EF3" w:rsidRDefault="006771C9" w:rsidP="006771C9">
      <w:pPr>
        <w:pStyle w:val="ConsPlusNormal"/>
        <w:jc w:val="both"/>
      </w:pPr>
    </w:p>
    <w:p w:rsidR="006771C9" w:rsidRPr="00106EF3" w:rsidRDefault="006771C9" w:rsidP="006771C9">
      <w:pPr>
        <w:pStyle w:val="ConsPlusNormal"/>
        <w:jc w:val="both"/>
      </w:pPr>
    </w:p>
    <w:p w:rsidR="006771C9" w:rsidRPr="00106EF3" w:rsidRDefault="006771C9" w:rsidP="006771C9">
      <w:pPr>
        <w:pStyle w:val="ConsPlusNormal"/>
        <w:jc w:val="both"/>
      </w:pPr>
    </w:p>
    <w:p w:rsidR="006771C9" w:rsidRPr="00106EF3" w:rsidRDefault="006771C9" w:rsidP="006771C9">
      <w:pPr>
        <w:pStyle w:val="ConsPlusNormal"/>
        <w:jc w:val="both"/>
      </w:pPr>
    </w:p>
    <w:p w:rsidR="006771C9" w:rsidRPr="00106EF3" w:rsidRDefault="006771C9" w:rsidP="006771C9">
      <w:pPr>
        <w:pStyle w:val="ConsPlusNormal"/>
        <w:jc w:val="both"/>
      </w:pPr>
    </w:p>
    <w:p w:rsidR="006771C9" w:rsidRPr="00106EF3" w:rsidRDefault="006771C9" w:rsidP="006771C9">
      <w:pPr>
        <w:pStyle w:val="ConsPlusNormal"/>
        <w:ind w:left="-284" w:right="-285"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6771C9" w:rsidRPr="00106EF3" w:rsidRDefault="006771C9" w:rsidP="00F54A0B">
      <w:pPr>
        <w:jc w:val="both"/>
        <w:rPr>
          <w:sz w:val="27"/>
          <w:szCs w:val="27"/>
          <w:lang w:val="ru-RU"/>
        </w:rPr>
        <w:sectPr w:rsidR="006771C9" w:rsidRPr="00106EF3" w:rsidSect="00170952">
          <w:pgSz w:w="11906" w:h="16838"/>
          <w:pgMar w:top="1701" w:right="680" w:bottom="709" w:left="1418" w:header="709" w:footer="709" w:gutter="0"/>
          <w:pgNumType w:start="1"/>
          <w:cols w:space="708"/>
          <w:titlePg/>
          <w:docGrid w:linePitch="360"/>
        </w:sectPr>
      </w:pPr>
    </w:p>
    <w:p w:rsidR="006771C9" w:rsidRPr="00106EF3" w:rsidRDefault="006771C9" w:rsidP="006771C9">
      <w:pPr>
        <w:pStyle w:val="ConsPlusNormal"/>
        <w:jc w:val="both"/>
      </w:pPr>
    </w:p>
    <w:p w:rsidR="009151C6" w:rsidRPr="00106EF3" w:rsidRDefault="009151C6" w:rsidP="009151C6">
      <w:pPr>
        <w:ind w:left="5670"/>
        <w:rPr>
          <w:sz w:val="24"/>
          <w:szCs w:val="24"/>
          <w:lang w:val="ru-RU"/>
        </w:rPr>
      </w:pPr>
      <w:r w:rsidRPr="00106EF3">
        <w:rPr>
          <w:sz w:val="24"/>
          <w:szCs w:val="24"/>
          <w:lang w:val="ru-RU"/>
        </w:rPr>
        <w:t>Приложение</w:t>
      </w:r>
      <w:r>
        <w:rPr>
          <w:sz w:val="24"/>
          <w:szCs w:val="24"/>
          <w:lang w:val="ru-RU"/>
        </w:rPr>
        <w:t xml:space="preserve"> 2</w:t>
      </w:r>
      <w:r w:rsidRPr="00106EF3">
        <w:rPr>
          <w:sz w:val="24"/>
          <w:szCs w:val="24"/>
          <w:lang w:val="ru-RU"/>
        </w:rPr>
        <w:t xml:space="preserve"> к постановлению </w:t>
      </w:r>
    </w:p>
    <w:p w:rsidR="009151C6" w:rsidRPr="00106EF3" w:rsidRDefault="009151C6" w:rsidP="009151C6">
      <w:pPr>
        <w:ind w:left="5670"/>
        <w:rPr>
          <w:sz w:val="24"/>
          <w:szCs w:val="24"/>
          <w:lang w:val="ru-RU"/>
        </w:rPr>
      </w:pPr>
      <w:r w:rsidRPr="00106EF3">
        <w:rPr>
          <w:sz w:val="24"/>
          <w:szCs w:val="24"/>
          <w:lang w:val="ru-RU"/>
        </w:rPr>
        <w:t xml:space="preserve">администрации Сургутского района </w:t>
      </w:r>
    </w:p>
    <w:p w:rsidR="009151C6" w:rsidRPr="00106EF3" w:rsidRDefault="009151C6" w:rsidP="009151C6">
      <w:pPr>
        <w:ind w:left="5670"/>
        <w:rPr>
          <w:sz w:val="24"/>
          <w:szCs w:val="24"/>
          <w:lang w:val="ru-RU"/>
        </w:rPr>
      </w:pPr>
      <w:r w:rsidRPr="00106EF3">
        <w:rPr>
          <w:sz w:val="24"/>
          <w:szCs w:val="24"/>
          <w:lang w:val="ru-RU"/>
        </w:rPr>
        <w:t xml:space="preserve">от « </w:t>
      </w:r>
      <w:r w:rsidR="0009239F">
        <w:rPr>
          <w:sz w:val="24"/>
          <w:szCs w:val="24"/>
          <w:lang w:val="ru-RU"/>
        </w:rPr>
        <w:t>31</w:t>
      </w:r>
      <w:r w:rsidRPr="00106EF3">
        <w:rPr>
          <w:sz w:val="24"/>
          <w:szCs w:val="24"/>
          <w:lang w:val="ru-RU"/>
        </w:rPr>
        <w:t xml:space="preserve"> » января 2019 года № </w:t>
      </w:r>
      <w:r w:rsidR="0009239F" w:rsidRPr="0009239F">
        <w:rPr>
          <w:sz w:val="24"/>
          <w:szCs w:val="24"/>
          <w:lang w:val="ru-RU"/>
        </w:rPr>
        <w:t>386</w:t>
      </w:r>
      <w:bookmarkStart w:id="2" w:name="_GoBack"/>
      <w:bookmarkEnd w:id="2"/>
    </w:p>
    <w:p w:rsidR="006771C9" w:rsidRPr="00106EF3" w:rsidRDefault="006771C9" w:rsidP="006771C9">
      <w:pPr>
        <w:pStyle w:val="ConsPlusNormal"/>
        <w:jc w:val="both"/>
      </w:pPr>
    </w:p>
    <w:p w:rsidR="009151C6" w:rsidRDefault="009151C6" w:rsidP="006771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162"/>
      <w:bookmarkEnd w:id="3"/>
    </w:p>
    <w:p w:rsidR="006771C9" w:rsidRPr="009151C6" w:rsidRDefault="009151C6" w:rsidP="006771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151C6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6771C9" w:rsidRPr="009151C6" w:rsidRDefault="009151C6" w:rsidP="006771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151C6">
        <w:rPr>
          <w:rFonts w:ascii="Times New Roman" w:hAnsi="Times New Roman" w:cs="Times New Roman"/>
          <w:b w:val="0"/>
          <w:sz w:val="24"/>
          <w:szCs w:val="24"/>
        </w:rPr>
        <w:t>Комиссии по рассмотрению заявлений и формированию адресного</w:t>
      </w:r>
    </w:p>
    <w:p w:rsidR="006771C9" w:rsidRPr="009151C6" w:rsidRDefault="009151C6" w:rsidP="006771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151C6">
        <w:rPr>
          <w:rFonts w:ascii="Times New Roman" w:hAnsi="Times New Roman" w:cs="Times New Roman"/>
          <w:b w:val="0"/>
          <w:sz w:val="24"/>
          <w:szCs w:val="24"/>
        </w:rPr>
        <w:t xml:space="preserve">Списка объектов муниципального жилищного фонда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9151C6">
        <w:rPr>
          <w:rFonts w:ascii="Times New Roman" w:hAnsi="Times New Roman" w:cs="Times New Roman"/>
          <w:b w:val="0"/>
          <w:sz w:val="24"/>
          <w:szCs w:val="24"/>
        </w:rPr>
        <w:t>ургутского района, подлежащих капитальному ремонту</w:t>
      </w:r>
    </w:p>
    <w:p w:rsidR="006771C9" w:rsidRPr="00106EF3" w:rsidRDefault="006771C9" w:rsidP="006771C9">
      <w:pPr>
        <w:spacing w:after="1"/>
        <w:rPr>
          <w:sz w:val="24"/>
          <w:szCs w:val="24"/>
          <w:lang w:val="ru-RU"/>
        </w:rPr>
      </w:pPr>
    </w:p>
    <w:p w:rsidR="006771C9" w:rsidRPr="00106EF3" w:rsidRDefault="006771C9" w:rsidP="006771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7712"/>
      </w:tblGrid>
      <w:tr w:rsidR="009151C6" w:rsidRPr="00004A69" w:rsidTr="009151C6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1C6" w:rsidRDefault="009151C6" w:rsidP="009151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6EF3">
              <w:rPr>
                <w:rFonts w:ascii="Times New Roman" w:hAnsi="Times New Roman" w:cs="Times New Roman"/>
                <w:sz w:val="24"/>
                <w:szCs w:val="24"/>
              </w:rPr>
              <w:t>иректор департамента управления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и жилищной политики, председатель комиссии</w:t>
            </w:r>
          </w:p>
          <w:p w:rsidR="009151C6" w:rsidRPr="00106EF3" w:rsidRDefault="009151C6" w:rsidP="009151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C6" w:rsidRPr="00106EF3" w:rsidTr="009151C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151C6" w:rsidRPr="00106EF3" w:rsidRDefault="009151C6" w:rsidP="00996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F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:rsidR="009151C6" w:rsidRPr="00106EF3" w:rsidRDefault="009151C6" w:rsidP="009151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C6" w:rsidRPr="00004A69" w:rsidTr="009151C6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1C6" w:rsidRPr="00106EF3" w:rsidRDefault="009151C6" w:rsidP="00996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F3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департамента жилищно-коммунального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экологии, транспорта и связи</w:t>
            </w:r>
          </w:p>
        </w:tc>
      </w:tr>
      <w:tr w:rsidR="009151C6" w:rsidRPr="00004A69" w:rsidTr="009151C6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1C6" w:rsidRPr="00106EF3" w:rsidRDefault="009151C6" w:rsidP="00996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F3">
              <w:rPr>
                <w:rFonts w:ascii="Times New Roman" w:hAnsi="Times New Roman" w:cs="Times New Roman"/>
                <w:sz w:val="24"/>
                <w:szCs w:val="24"/>
              </w:rPr>
              <w:t>- директор департамента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ительства и земельных отношений</w:t>
            </w:r>
          </w:p>
        </w:tc>
      </w:tr>
      <w:tr w:rsidR="009151C6" w:rsidRPr="00004A69" w:rsidTr="009151C6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1C6" w:rsidRPr="00106EF3" w:rsidRDefault="009151C6" w:rsidP="009151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F3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департамента управления муниципальным имуществом и жилищной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151C6" w:rsidRPr="00004A69" w:rsidTr="009151C6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1C6" w:rsidRPr="00106EF3" w:rsidRDefault="009151C6" w:rsidP="00996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F3">
              <w:rPr>
                <w:rFonts w:ascii="Times New Roman" w:hAnsi="Times New Roman" w:cs="Times New Roman"/>
                <w:sz w:val="24"/>
                <w:szCs w:val="24"/>
              </w:rPr>
              <w:t>- начальник отдела департамента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EF3">
              <w:rPr>
                <w:rFonts w:ascii="Times New Roman" w:hAnsi="Times New Roman" w:cs="Times New Roman"/>
                <w:sz w:val="24"/>
                <w:szCs w:val="24"/>
              </w:rPr>
              <w:t>и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отношений (по согласованию)</w:t>
            </w:r>
          </w:p>
          <w:p w:rsidR="009151C6" w:rsidRPr="00106EF3" w:rsidRDefault="009151C6" w:rsidP="00996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1C6" w:rsidRPr="00106EF3" w:rsidRDefault="009151C6" w:rsidP="00996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F3">
              <w:rPr>
                <w:rFonts w:ascii="Times New Roman" w:hAnsi="Times New Roman" w:cs="Times New Roman"/>
                <w:sz w:val="24"/>
                <w:szCs w:val="24"/>
              </w:rPr>
              <w:t>- начальник отдела организации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EF3">
              <w:rPr>
                <w:rFonts w:ascii="Times New Roman" w:hAnsi="Times New Roman" w:cs="Times New Roman"/>
                <w:sz w:val="24"/>
                <w:szCs w:val="24"/>
              </w:rPr>
              <w:t>и капитального ремонта жилищного фонда департамента жилищно-коммунального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экологии, транспорта и связи</w:t>
            </w:r>
          </w:p>
          <w:p w:rsidR="009151C6" w:rsidRPr="00106EF3" w:rsidRDefault="009151C6" w:rsidP="00996585">
            <w:pPr>
              <w:spacing w:after="1" w:line="220" w:lineRule="atLeast"/>
              <w:ind w:right="40"/>
              <w:jc w:val="both"/>
              <w:rPr>
                <w:sz w:val="24"/>
                <w:szCs w:val="24"/>
                <w:lang w:val="ru-RU"/>
              </w:rPr>
            </w:pPr>
          </w:p>
          <w:p w:rsidR="009151C6" w:rsidRPr="00106EF3" w:rsidRDefault="009151C6" w:rsidP="00996585">
            <w:pPr>
              <w:spacing w:after="1" w:line="220" w:lineRule="atLeast"/>
              <w:ind w:left="28" w:right="40"/>
              <w:jc w:val="both"/>
              <w:rPr>
                <w:sz w:val="24"/>
                <w:szCs w:val="24"/>
                <w:lang w:val="ru-RU"/>
              </w:rPr>
            </w:pPr>
            <w:r w:rsidRPr="00106EF3">
              <w:rPr>
                <w:sz w:val="24"/>
                <w:szCs w:val="24"/>
                <w:lang w:val="ru-RU"/>
              </w:rPr>
              <w:t xml:space="preserve">- представитель администрации поселения </w:t>
            </w:r>
            <w:r>
              <w:rPr>
                <w:sz w:val="24"/>
                <w:szCs w:val="24"/>
                <w:lang w:val="ru-RU"/>
              </w:rPr>
              <w:t>(по согласованию)</w:t>
            </w:r>
          </w:p>
          <w:p w:rsidR="009151C6" w:rsidRPr="00106EF3" w:rsidRDefault="009151C6" w:rsidP="00996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415" w:rsidRPr="00106EF3" w:rsidRDefault="00600415" w:rsidP="00F54A0B">
      <w:pPr>
        <w:jc w:val="both"/>
        <w:rPr>
          <w:sz w:val="27"/>
          <w:szCs w:val="27"/>
          <w:lang w:val="ru-RU"/>
        </w:rPr>
      </w:pPr>
    </w:p>
    <w:sectPr w:rsidR="00600415" w:rsidRPr="00106EF3" w:rsidSect="00170952">
      <w:pgSz w:w="11906" w:h="16838"/>
      <w:pgMar w:top="1701" w:right="680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44" w:rsidRDefault="007D4144" w:rsidP="00A97CAF">
      <w:r>
        <w:separator/>
      </w:r>
    </w:p>
  </w:endnote>
  <w:endnote w:type="continuationSeparator" w:id="0">
    <w:p w:rsidR="007D4144" w:rsidRDefault="007D4144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44" w:rsidRDefault="007D4144" w:rsidP="00A97CAF">
      <w:r>
        <w:separator/>
      </w:r>
    </w:p>
  </w:footnote>
  <w:footnote w:type="continuationSeparator" w:id="0">
    <w:p w:rsidR="007D4144" w:rsidRDefault="007D4144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950031"/>
      <w:docPartObj>
        <w:docPartGallery w:val="Page Numbers (Top of Page)"/>
        <w:docPartUnique/>
      </w:docPartObj>
    </w:sdtPr>
    <w:sdtEndPr/>
    <w:sdtContent>
      <w:p w:rsidR="0061062A" w:rsidRDefault="006106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39F" w:rsidRPr="0009239F">
          <w:rPr>
            <w:noProof/>
            <w:lang w:val="ru-RU"/>
          </w:rPr>
          <w:t>5</w:t>
        </w:r>
        <w:r>
          <w:fldChar w:fldCharType="end"/>
        </w:r>
      </w:p>
    </w:sdtContent>
  </w:sdt>
  <w:p w:rsidR="0061062A" w:rsidRDefault="006106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5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4A69"/>
    <w:rsid w:val="000211D1"/>
    <w:rsid w:val="00041DEA"/>
    <w:rsid w:val="00070316"/>
    <w:rsid w:val="00087568"/>
    <w:rsid w:val="0009239F"/>
    <w:rsid w:val="000A4675"/>
    <w:rsid w:val="000C6769"/>
    <w:rsid w:val="000D71A9"/>
    <w:rsid w:val="000E7208"/>
    <w:rsid w:val="00106EF3"/>
    <w:rsid w:val="00113DE6"/>
    <w:rsid w:val="00115C6B"/>
    <w:rsid w:val="001242A6"/>
    <w:rsid w:val="001302D2"/>
    <w:rsid w:val="001309C8"/>
    <w:rsid w:val="00143440"/>
    <w:rsid w:val="0015424E"/>
    <w:rsid w:val="00166324"/>
    <w:rsid w:val="00170952"/>
    <w:rsid w:val="001862FF"/>
    <w:rsid w:val="00192197"/>
    <w:rsid w:val="00192B3C"/>
    <w:rsid w:val="001A25B9"/>
    <w:rsid w:val="001A5B84"/>
    <w:rsid w:val="001B4120"/>
    <w:rsid w:val="001D3DB0"/>
    <w:rsid w:val="001E64B6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7011B"/>
    <w:rsid w:val="002717B6"/>
    <w:rsid w:val="00271ED5"/>
    <w:rsid w:val="002742DB"/>
    <w:rsid w:val="00277439"/>
    <w:rsid w:val="00281807"/>
    <w:rsid w:val="002977ED"/>
    <w:rsid w:val="002B6497"/>
    <w:rsid w:val="002E3A32"/>
    <w:rsid w:val="00301C54"/>
    <w:rsid w:val="00324F4C"/>
    <w:rsid w:val="00326E8D"/>
    <w:rsid w:val="003272CA"/>
    <w:rsid w:val="0033736F"/>
    <w:rsid w:val="0033749E"/>
    <w:rsid w:val="00343443"/>
    <w:rsid w:val="00352126"/>
    <w:rsid w:val="00354621"/>
    <w:rsid w:val="003837AC"/>
    <w:rsid w:val="00385FC3"/>
    <w:rsid w:val="0039113C"/>
    <w:rsid w:val="0039125F"/>
    <w:rsid w:val="003E26B8"/>
    <w:rsid w:val="003F024F"/>
    <w:rsid w:val="00400814"/>
    <w:rsid w:val="00405C7E"/>
    <w:rsid w:val="00411C07"/>
    <w:rsid w:val="004255BC"/>
    <w:rsid w:val="004362C4"/>
    <w:rsid w:val="00442DAE"/>
    <w:rsid w:val="004652DD"/>
    <w:rsid w:val="00466905"/>
    <w:rsid w:val="00470E1A"/>
    <w:rsid w:val="0049274F"/>
    <w:rsid w:val="004953B5"/>
    <w:rsid w:val="004E4F38"/>
    <w:rsid w:val="005126F8"/>
    <w:rsid w:val="0052413A"/>
    <w:rsid w:val="005343E0"/>
    <w:rsid w:val="00557299"/>
    <w:rsid w:val="00571AFD"/>
    <w:rsid w:val="00575271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BF3"/>
    <w:rsid w:val="006363B9"/>
    <w:rsid w:val="00650105"/>
    <w:rsid w:val="00650400"/>
    <w:rsid w:val="00653549"/>
    <w:rsid w:val="00655084"/>
    <w:rsid w:val="00661171"/>
    <w:rsid w:val="00666E76"/>
    <w:rsid w:val="006771C9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06199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58A2"/>
    <w:rsid w:val="007822FF"/>
    <w:rsid w:val="007875EB"/>
    <w:rsid w:val="00794098"/>
    <w:rsid w:val="007957C6"/>
    <w:rsid w:val="007B0BCE"/>
    <w:rsid w:val="007B3BF5"/>
    <w:rsid w:val="007B485D"/>
    <w:rsid w:val="007B4AFA"/>
    <w:rsid w:val="007C6CFC"/>
    <w:rsid w:val="007D4144"/>
    <w:rsid w:val="007E6DB0"/>
    <w:rsid w:val="007F3552"/>
    <w:rsid w:val="00815AAC"/>
    <w:rsid w:val="00834901"/>
    <w:rsid w:val="008574E1"/>
    <w:rsid w:val="00875830"/>
    <w:rsid w:val="008C619B"/>
    <w:rsid w:val="008D03BE"/>
    <w:rsid w:val="008D3631"/>
    <w:rsid w:val="008D5CB1"/>
    <w:rsid w:val="008E56EE"/>
    <w:rsid w:val="0090013E"/>
    <w:rsid w:val="009064E8"/>
    <w:rsid w:val="009117AD"/>
    <w:rsid w:val="009151C6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F7014"/>
    <w:rsid w:val="00B0733B"/>
    <w:rsid w:val="00B25FCD"/>
    <w:rsid w:val="00B5362B"/>
    <w:rsid w:val="00B56FBD"/>
    <w:rsid w:val="00B93E05"/>
    <w:rsid w:val="00B93FCB"/>
    <w:rsid w:val="00B963C1"/>
    <w:rsid w:val="00BD5E34"/>
    <w:rsid w:val="00BD702D"/>
    <w:rsid w:val="00C01BBD"/>
    <w:rsid w:val="00C110B4"/>
    <w:rsid w:val="00C526D6"/>
    <w:rsid w:val="00C52A89"/>
    <w:rsid w:val="00C54B42"/>
    <w:rsid w:val="00C54BB5"/>
    <w:rsid w:val="00C60ABE"/>
    <w:rsid w:val="00C70021"/>
    <w:rsid w:val="00C803DD"/>
    <w:rsid w:val="00C839C7"/>
    <w:rsid w:val="00C8525D"/>
    <w:rsid w:val="00C9038C"/>
    <w:rsid w:val="00C90F24"/>
    <w:rsid w:val="00C93724"/>
    <w:rsid w:val="00CC059D"/>
    <w:rsid w:val="00CE3622"/>
    <w:rsid w:val="00CF239B"/>
    <w:rsid w:val="00CF54DC"/>
    <w:rsid w:val="00CF690F"/>
    <w:rsid w:val="00D057A2"/>
    <w:rsid w:val="00D06B23"/>
    <w:rsid w:val="00D06D1F"/>
    <w:rsid w:val="00D1075E"/>
    <w:rsid w:val="00D1149C"/>
    <w:rsid w:val="00D22347"/>
    <w:rsid w:val="00D2247C"/>
    <w:rsid w:val="00D2555D"/>
    <w:rsid w:val="00D27BFF"/>
    <w:rsid w:val="00D33FCA"/>
    <w:rsid w:val="00D538AB"/>
    <w:rsid w:val="00D8335A"/>
    <w:rsid w:val="00D85213"/>
    <w:rsid w:val="00D97242"/>
    <w:rsid w:val="00DA7519"/>
    <w:rsid w:val="00DB5CCD"/>
    <w:rsid w:val="00DC217D"/>
    <w:rsid w:val="00DD3439"/>
    <w:rsid w:val="00DE63FF"/>
    <w:rsid w:val="00DF3BD5"/>
    <w:rsid w:val="00E05F98"/>
    <w:rsid w:val="00E159C8"/>
    <w:rsid w:val="00E2253B"/>
    <w:rsid w:val="00E23A8C"/>
    <w:rsid w:val="00E46B37"/>
    <w:rsid w:val="00E677F5"/>
    <w:rsid w:val="00E70039"/>
    <w:rsid w:val="00E823B9"/>
    <w:rsid w:val="00E94B35"/>
    <w:rsid w:val="00E97F3F"/>
    <w:rsid w:val="00EA0327"/>
    <w:rsid w:val="00EC1421"/>
    <w:rsid w:val="00EC3CFD"/>
    <w:rsid w:val="00EC56A2"/>
    <w:rsid w:val="00EE426B"/>
    <w:rsid w:val="00EF2D9E"/>
    <w:rsid w:val="00F1346B"/>
    <w:rsid w:val="00F4751D"/>
    <w:rsid w:val="00F50C45"/>
    <w:rsid w:val="00F52082"/>
    <w:rsid w:val="00F54A0B"/>
    <w:rsid w:val="00F576C5"/>
    <w:rsid w:val="00F92821"/>
    <w:rsid w:val="00FA0035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semiHidden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677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0">
    <w:name w:val="ConsPlusNonformat"/>
    <w:rsid w:val="006771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54D50D8F9B4EDCF85E39BCEFD8E3E82500FE50E9FCA11AE58A6AD36241FC978D0E03913C3F91905F35FEB613A35E700F66DAB39C524EBsAP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4D50D8F9B4EDCF85E39BCEFD8E3E82500FE50E9FCA11AE58A6AD36241FC96AD0B83512C5E01A05E609BA24s6P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4D50D8F9B4EDCF85E39BCEFD8E3E82570BE60B9EC74CA450FFA1342310966FD7A93512C2FE1F06F000EE742B6DEB06EF72AA27D926EAA8s6P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4D50D8F9B4EDCF85E39BCEFD8E3E825602E30B9AC84CA450FFA1342310966FC5A96D1EC3F90504F815B8256Es3P0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752B-824E-414E-98DF-A71F6AE4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Белоусова Наталья Владимировна</cp:lastModifiedBy>
  <cp:revision>8</cp:revision>
  <cp:lastPrinted>2019-01-31T11:20:00Z</cp:lastPrinted>
  <dcterms:created xsi:type="dcterms:W3CDTF">2019-01-21T05:14:00Z</dcterms:created>
  <dcterms:modified xsi:type="dcterms:W3CDTF">2019-01-31T11:26:00Z</dcterms:modified>
</cp:coreProperties>
</file>