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D3" w:rsidRPr="008D6BEC" w:rsidRDefault="00213CD3" w:rsidP="00213CD3">
      <w:pPr>
        <w:pStyle w:val="a3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</w:rPr>
      </w:pPr>
      <w:r w:rsidRPr="008D6BEC">
        <w:rPr>
          <w:color w:val="000000"/>
          <w:sz w:val="28"/>
          <w:szCs w:val="28"/>
        </w:rPr>
        <w:t>Реестр объектов контроля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3CD3" w:rsidRPr="008D6BEC" w:rsidTr="00213CD3">
        <w:tc>
          <w:tcPr>
            <w:tcW w:w="2392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Название объекта контроля</w:t>
            </w:r>
          </w:p>
        </w:tc>
        <w:tc>
          <w:tcPr>
            <w:tcW w:w="2393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Вид контроля</w:t>
            </w:r>
          </w:p>
        </w:tc>
        <w:tc>
          <w:tcPr>
            <w:tcW w:w="2393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Контролируемые лица</w:t>
            </w:r>
          </w:p>
        </w:tc>
        <w:tc>
          <w:tcPr>
            <w:tcW w:w="2393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Категория риска</w:t>
            </w:r>
          </w:p>
        </w:tc>
      </w:tr>
      <w:tr w:rsidR="00213CD3" w:rsidRPr="008D6BEC" w:rsidTr="00213CD3">
        <w:tc>
          <w:tcPr>
            <w:tcW w:w="2392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юридические лица, индивидуальные предприниматели и граждане, осуществляющие деятельность в границах полос отвода и придорожных </w:t>
            </w:r>
            <w:proofErr w:type="gramStart"/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полос</w:t>
            </w:r>
            <w:proofErr w:type="gramEnd"/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автомобильных дорог, объекты дорожного сервиса</w:t>
            </w:r>
          </w:p>
        </w:tc>
        <w:tc>
          <w:tcPr>
            <w:tcW w:w="2393" w:type="dxa"/>
          </w:tcPr>
          <w:p w:rsidR="008D6BEC" w:rsidRPr="008D6BEC" w:rsidRDefault="008D6BEC" w:rsidP="008D6BEC">
            <w:pPr>
              <w:shd w:val="clear" w:color="auto" w:fill="FFFFFF"/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D6B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8D6B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D6BE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Юридические лица МКУ «ХЭУ администрации сельского поселения Лямина»</w:t>
            </w:r>
          </w:p>
        </w:tc>
        <w:tc>
          <w:tcPr>
            <w:tcW w:w="2393" w:type="dxa"/>
          </w:tcPr>
          <w:p w:rsidR="00213CD3" w:rsidRPr="008D6BEC" w:rsidRDefault="00213CD3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EC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</w:tr>
      <w:tr w:rsidR="008D6BEC" w:rsidRPr="008D6BEC" w:rsidTr="00213CD3">
        <w:tc>
          <w:tcPr>
            <w:tcW w:w="2392" w:type="dxa"/>
          </w:tcPr>
          <w:p w:rsidR="008E1927" w:rsidRPr="003A30DE" w:rsidRDefault="008E1927" w:rsidP="008E1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D6BEC" w:rsidRPr="008D6BEC" w:rsidRDefault="008D6BEC" w:rsidP="00213CD3">
            <w:pPr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D6BEC" w:rsidRPr="008E1927" w:rsidRDefault="008D6BEC" w:rsidP="008D6BEC">
            <w:pPr>
              <w:shd w:val="clear" w:color="auto" w:fill="FFFFFF"/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E192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8E192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192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соблюдением правил благоустройства</w:t>
            </w:r>
          </w:p>
          <w:p w:rsidR="008D6BEC" w:rsidRPr="008D6BEC" w:rsidRDefault="008D6BEC" w:rsidP="008D6BEC">
            <w:pPr>
              <w:shd w:val="clear" w:color="auto" w:fill="FFFFFF"/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D6BEC" w:rsidRPr="008D6BEC" w:rsidRDefault="008E1927" w:rsidP="00213CD3">
            <w:pPr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 w:rsidRPr="008D6BE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Юридические лица 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Сургутрайторф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» МО Сургутского района</w:t>
            </w:r>
          </w:p>
        </w:tc>
        <w:tc>
          <w:tcPr>
            <w:tcW w:w="2393" w:type="dxa"/>
          </w:tcPr>
          <w:p w:rsidR="008D6BEC" w:rsidRPr="008D6BEC" w:rsidRDefault="008D6BEC" w:rsidP="0021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</w:tr>
    </w:tbl>
    <w:p w:rsidR="00EB0D1E" w:rsidRDefault="00EB0D1E" w:rsidP="00213CD3">
      <w:pPr>
        <w:jc w:val="center"/>
      </w:pPr>
    </w:p>
    <w:sectPr w:rsidR="00EB0D1E" w:rsidSect="00E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D3"/>
    <w:rsid w:val="00213CD3"/>
    <w:rsid w:val="008D6BEC"/>
    <w:rsid w:val="008E1927"/>
    <w:rsid w:val="00EB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1E"/>
  </w:style>
  <w:style w:type="paragraph" w:styleId="1">
    <w:name w:val="heading 1"/>
    <w:basedOn w:val="a"/>
    <w:link w:val="10"/>
    <w:uiPriority w:val="9"/>
    <w:qFormat/>
    <w:rsid w:val="008D6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SRCKS 01_2021-F5</dc:creator>
  <cp:keywords/>
  <dc:description/>
  <cp:lastModifiedBy>SRCKS 01_2021-F5</cp:lastModifiedBy>
  <cp:revision>3</cp:revision>
  <dcterms:created xsi:type="dcterms:W3CDTF">2023-02-01T06:34:00Z</dcterms:created>
  <dcterms:modified xsi:type="dcterms:W3CDTF">2023-02-01T07:11:00Z</dcterms:modified>
</cp:coreProperties>
</file>