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B3" w:rsidRDefault="00C32BB3" w:rsidP="00C32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32BB3" w:rsidRDefault="00C32BB3" w:rsidP="00C32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 - Мансийский автономный округ - Югра</w:t>
      </w:r>
    </w:p>
    <w:p w:rsidR="00C32BB3" w:rsidRDefault="00C32BB3" w:rsidP="00C32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:rsidR="00C32BB3" w:rsidRDefault="00C32BB3" w:rsidP="00C32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BB3" w:rsidRDefault="00C32BB3" w:rsidP="00C32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</w:p>
    <w:p w:rsidR="00C32BB3" w:rsidRDefault="00C32BB3" w:rsidP="00C32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BB3" w:rsidRDefault="00C32BB3" w:rsidP="00C3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СЕЛЬСКОЕ ПОСЕЛЕНИЕ ЛЯМИНА</w:t>
      </w:r>
    </w:p>
    <w:p w:rsidR="00C32BB3" w:rsidRDefault="00C32BB3" w:rsidP="00C32BB3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32BB3" w:rsidRDefault="00C32BB3" w:rsidP="00C32BB3">
      <w:pPr>
        <w:spacing w:after="0" w:line="240" w:lineRule="auto"/>
        <w:rPr>
          <w:sz w:val="28"/>
          <w:szCs w:val="28"/>
        </w:rPr>
      </w:pPr>
    </w:p>
    <w:p w:rsidR="00C32BB3" w:rsidRDefault="00C32BB3" w:rsidP="00C32BB3">
      <w:pPr>
        <w:spacing w:after="0" w:line="240" w:lineRule="auto"/>
        <w:rPr>
          <w:sz w:val="28"/>
          <w:szCs w:val="28"/>
        </w:rPr>
      </w:pPr>
    </w:p>
    <w:p w:rsidR="00C32BB3" w:rsidRDefault="00C32BB3" w:rsidP="00C32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32BB3" w:rsidRDefault="00C32BB3" w:rsidP="00C32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августа 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23</w:t>
      </w:r>
    </w:p>
    <w:p w:rsidR="00C32BB3" w:rsidRDefault="00C32BB3" w:rsidP="00C3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Время: 16:20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32BB3" w:rsidRDefault="00C32BB3" w:rsidP="00C3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32BB3" w:rsidRDefault="00C32BB3" w:rsidP="00C32B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р</w:t>
      </w:r>
      <w:r w:rsidR="009106E7">
        <w:rPr>
          <w:rFonts w:ascii="Times New Roman" w:eastAsia="Calibri" w:hAnsi="Times New Roman" w:cs="Times New Roman"/>
          <w:b/>
          <w:sz w:val="28"/>
          <w:szCs w:val="28"/>
        </w:rPr>
        <w:t>егистрации Проводниковой Ирины В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асильевны кандидатом в депутаты Совета депутатов сельского поселения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Лямина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четвертого созыва по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десятимандатному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избирательному округу № 1</w:t>
      </w:r>
    </w:p>
    <w:p w:rsidR="00C32BB3" w:rsidRDefault="00C32BB3" w:rsidP="00C32B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BB3" w:rsidRDefault="00C32BB3" w:rsidP="00C32BB3">
      <w:pPr>
        <w:pStyle w:val="ConsPlusTitle"/>
        <w:ind w:firstLine="360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Проверив соответствие порядка выдвижения Проводниковой Ирины Васильевны кандидатом в депутаты</w:t>
      </w:r>
      <w:r>
        <w:rPr>
          <w:rFonts w:ascii="Times New Roman" w:eastAsia="Calibri" w:hAnsi="Times New Roman" w:cs="Times New Roman"/>
          <w:b w:val="0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Совета депутатов</w:t>
      </w:r>
      <w:proofErr w:type="gram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Лямина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четвертого созыва по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десятимандатному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избирательному округу № 1, требованиям закона ХМАО – Югры от 30.09.2011 № 81-оз «</w:t>
      </w:r>
      <w:r>
        <w:rPr>
          <w:rFonts w:ascii="Times New Roman" w:hAnsi="Times New Roman" w:cs="Times New Roman"/>
          <w:b w:val="0"/>
          <w:sz w:val="28"/>
        </w:rPr>
        <w:t xml:space="preserve">О выборах депутатов представительного органа муниципального образования в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Ханты – </w:t>
      </w: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Мансийском автономном округе – Югре», и иные необходимые для регистрации кандидата документы, достоверность содержащихся в них сведений, в соответствии со статьей 9 закона ХМАО – Югры от 30.09.2011 № 81-оз «</w:t>
      </w:r>
      <w:r>
        <w:rPr>
          <w:rFonts w:ascii="Times New Roman" w:hAnsi="Times New Roman" w:cs="Times New Roman"/>
          <w:b w:val="0"/>
          <w:sz w:val="28"/>
        </w:rPr>
        <w:t xml:space="preserve">О выборах депутатов представительного органа муниципального образования в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Ханты – Мансийском автономном округе – Югре», избирательная комиссия муниципального образования сельское поселение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Лямина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по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десятимандатному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избирательному округу № 1</w:t>
      </w:r>
      <w:proofErr w:type="gramEnd"/>
    </w:p>
    <w:p w:rsidR="00C32BB3" w:rsidRDefault="00C32BB3" w:rsidP="00C32B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2BB3" w:rsidRDefault="00C32BB3" w:rsidP="00C32B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C32BB3" w:rsidRDefault="00C32BB3" w:rsidP="00C32B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2BB3" w:rsidRPr="00C32BB3" w:rsidRDefault="00C32BB3" w:rsidP="00C32BB3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Зарегистрировать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Проводникову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Ирину Васильевну - 1963 года рождения, проживающую в деревне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района, Ханты-Мансийского автономного округа – Югры, продавца индивидуа</w:t>
      </w:r>
      <w:r w:rsidR="006105E8">
        <w:rPr>
          <w:rFonts w:ascii="Times New Roman" w:eastAsia="Calibri" w:hAnsi="Times New Roman" w:cs="Times New Roman"/>
          <w:sz w:val="28"/>
          <w:szCs w:val="28"/>
        </w:rPr>
        <w:t>льного предпринимателя Ермолаевой Елены Аркадьевны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32BB3">
        <w:rPr>
          <w:rFonts w:ascii="Times New Roman" w:eastAsia="Calibri" w:hAnsi="Times New Roman" w:cs="Times New Roman"/>
          <w:sz w:val="28"/>
          <w:szCs w:val="28"/>
        </w:rPr>
        <w:t xml:space="preserve"> выдвинутую  Местным отделением партии «ЕДИНАЯ РОССИЯ» </w:t>
      </w:r>
      <w:proofErr w:type="spellStart"/>
      <w:r w:rsidRPr="00C32BB3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C32BB3">
        <w:rPr>
          <w:rFonts w:ascii="Times New Roman" w:eastAsia="Calibri" w:hAnsi="Times New Roman" w:cs="Times New Roman"/>
          <w:sz w:val="28"/>
          <w:szCs w:val="28"/>
        </w:rPr>
        <w:t xml:space="preserve"> района, Всероссийской политической партии «ЕДИНАЯ РОССИЯ», кандидатом в депутаты Совета депутатов сельского поселения </w:t>
      </w:r>
      <w:proofErr w:type="spellStart"/>
      <w:r w:rsidRPr="00C32BB3">
        <w:rPr>
          <w:rFonts w:ascii="Times New Roman" w:eastAsia="Calibri" w:hAnsi="Times New Roman" w:cs="Times New Roman"/>
          <w:sz w:val="28"/>
          <w:szCs w:val="28"/>
        </w:rPr>
        <w:t>Лямина</w:t>
      </w:r>
      <w:proofErr w:type="spellEnd"/>
      <w:r w:rsidRPr="00C32BB3">
        <w:rPr>
          <w:rFonts w:ascii="Times New Roman" w:eastAsia="Calibri" w:hAnsi="Times New Roman" w:cs="Times New Roman"/>
          <w:sz w:val="28"/>
          <w:szCs w:val="28"/>
        </w:rPr>
        <w:t xml:space="preserve"> четвертого созыва по </w:t>
      </w:r>
      <w:proofErr w:type="spellStart"/>
      <w:r w:rsidRPr="00C32BB3">
        <w:rPr>
          <w:rFonts w:ascii="Times New Roman" w:eastAsia="Calibri" w:hAnsi="Times New Roman" w:cs="Times New Roman"/>
          <w:sz w:val="28"/>
          <w:szCs w:val="28"/>
        </w:rPr>
        <w:t>десятимандатному</w:t>
      </w:r>
      <w:proofErr w:type="spellEnd"/>
      <w:r w:rsidRPr="00C32BB3">
        <w:rPr>
          <w:rFonts w:ascii="Times New Roman" w:eastAsia="Calibri" w:hAnsi="Times New Roman" w:cs="Times New Roman"/>
          <w:sz w:val="28"/>
          <w:szCs w:val="28"/>
        </w:rPr>
        <w:t xml:space="preserve"> избирательному округу № 1.</w:t>
      </w:r>
      <w:proofErr w:type="gramEnd"/>
    </w:p>
    <w:p w:rsidR="00C32BB3" w:rsidRDefault="00C32BB3" w:rsidP="00C32BB3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Выдать Проводниковой Ирине Васильевне удостоверение о регистрации установленного образца.</w:t>
      </w:r>
    </w:p>
    <w:p w:rsidR="00C32BB3" w:rsidRDefault="00C32BB3" w:rsidP="00C32B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Опубликовать настоящее постановление на сайте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32BB3" w:rsidRDefault="00C32BB3" w:rsidP="00C32B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32BB3" w:rsidRDefault="00C32BB3" w:rsidP="00C32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BB3" w:rsidRDefault="00C32BB3" w:rsidP="00C32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BB3" w:rsidRDefault="00C32BB3" w:rsidP="00C3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Е.А.Верхорубова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32BB3" w:rsidRDefault="00C32BB3" w:rsidP="00C3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Н.В.Пичугина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32BB3" w:rsidRDefault="00C32BB3" w:rsidP="00C3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BB3" w:rsidRDefault="00C32BB3" w:rsidP="00C3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BB3" w:rsidRDefault="00C32BB3" w:rsidP="00C32BB3">
      <w:pPr>
        <w:spacing w:after="0" w:line="240" w:lineRule="auto"/>
        <w:rPr>
          <w:rFonts w:ascii="Times New Roman" w:hAnsi="Times New Roman" w:cs="Times New Roman"/>
        </w:rPr>
      </w:pPr>
    </w:p>
    <w:p w:rsidR="00C32BB3" w:rsidRDefault="00C32BB3" w:rsidP="00C32BB3"/>
    <w:p w:rsidR="0022015B" w:rsidRDefault="0022015B"/>
    <w:sectPr w:rsidR="0022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830BE"/>
    <w:multiLevelType w:val="hybridMultilevel"/>
    <w:tmpl w:val="E2AED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ED"/>
    <w:rsid w:val="0022015B"/>
    <w:rsid w:val="006105E8"/>
    <w:rsid w:val="009106E7"/>
    <w:rsid w:val="009956ED"/>
    <w:rsid w:val="00C3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B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32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B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32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Избирательная комисс</dc:creator>
  <cp:keywords/>
  <dc:description/>
  <cp:lastModifiedBy>Избирательная комисс</cp:lastModifiedBy>
  <cp:revision>5</cp:revision>
  <cp:lastPrinted>2017-08-03T07:36:00Z</cp:lastPrinted>
  <dcterms:created xsi:type="dcterms:W3CDTF">2017-08-01T10:17:00Z</dcterms:created>
  <dcterms:modified xsi:type="dcterms:W3CDTF">2017-08-03T07:37:00Z</dcterms:modified>
</cp:coreProperties>
</file>