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73" w:rsidRPr="00F906BB" w:rsidRDefault="00DB7C73" w:rsidP="00DB7C73">
      <w:pPr>
        <w:spacing w:after="0" w:line="240" w:lineRule="auto"/>
        <w:jc w:val="center"/>
        <w:rPr>
          <w:rFonts w:ascii="Times New Roman" w:eastAsia="Times New Roman" w:hAnsi="Times New Roman" w:cs="Times New Roman"/>
          <w:b/>
          <w:sz w:val="32"/>
          <w:szCs w:val="32"/>
          <w:lang w:eastAsia="ru-RU"/>
        </w:rPr>
      </w:pPr>
      <w:r w:rsidRPr="00F906BB">
        <w:rPr>
          <w:rFonts w:ascii="Times New Roman" w:eastAsia="Times New Roman" w:hAnsi="Times New Roman" w:cs="Times New Roman"/>
          <w:b/>
          <w:sz w:val="32"/>
          <w:szCs w:val="32"/>
          <w:lang w:eastAsia="ru-RU"/>
        </w:rPr>
        <w:t>СОВЕТ ДЕПУТАТОВ</w:t>
      </w:r>
    </w:p>
    <w:p w:rsidR="00DB7C73" w:rsidRPr="00F906BB" w:rsidRDefault="00DB7C73" w:rsidP="00DB7C73">
      <w:pPr>
        <w:spacing w:after="0" w:line="240" w:lineRule="auto"/>
        <w:jc w:val="center"/>
        <w:rPr>
          <w:rFonts w:ascii="Times New Roman" w:eastAsia="Times New Roman" w:hAnsi="Times New Roman" w:cs="Times New Roman"/>
          <w:b/>
          <w:sz w:val="32"/>
          <w:szCs w:val="32"/>
          <w:lang w:eastAsia="ru-RU"/>
        </w:rPr>
      </w:pPr>
      <w:r w:rsidRPr="00F906BB">
        <w:rPr>
          <w:rFonts w:ascii="Times New Roman" w:eastAsia="Times New Roman" w:hAnsi="Times New Roman" w:cs="Times New Roman"/>
          <w:b/>
          <w:sz w:val="32"/>
          <w:szCs w:val="32"/>
          <w:lang w:eastAsia="ru-RU"/>
        </w:rPr>
        <w:t>СЕЛЬСКОГО ПОСЕЛЕНИЯ ЛЯМИНА</w:t>
      </w:r>
    </w:p>
    <w:p w:rsidR="00DB7C73" w:rsidRPr="00DB7C73" w:rsidRDefault="00DB7C73" w:rsidP="00DB7C73">
      <w:pPr>
        <w:spacing w:after="0" w:line="240" w:lineRule="auto"/>
        <w:jc w:val="center"/>
        <w:rPr>
          <w:rFonts w:ascii="Times New Roman" w:eastAsia="Times New Roman" w:hAnsi="Times New Roman" w:cs="Times New Roman"/>
          <w:sz w:val="28"/>
          <w:szCs w:val="28"/>
          <w:lang w:eastAsia="ru-RU"/>
        </w:rPr>
      </w:pPr>
      <w:r w:rsidRPr="00DB7C73">
        <w:rPr>
          <w:rFonts w:ascii="Times New Roman" w:eastAsia="Times New Roman" w:hAnsi="Times New Roman" w:cs="Times New Roman"/>
          <w:sz w:val="28"/>
          <w:szCs w:val="28"/>
          <w:lang w:eastAsia="ru-RU"/>
        </w:rPr>
        <w:t>Сургутского района</w:t>
      </w:r>
    </w:p>
    <w:p w:rsidR="00DB7C73" w:rsidRPr="00DB7C73" w:rsidRDefault="00DB7C73" w:rsidP="00DB7C73">
      <w:pPr>
        <w:spacing w:after="0" w:line="240" w:lineRule="auto"/>
        <w:jc w:val="center"/>
        <w:rPr>
          <w:rFonts w:ascii="Times New Roman" w:eastAsia="Times New Roman" w:hAnsi="Times New Roman" w:cs="Times New Roman"/>
          <w:sz w:val="28"/>
          <w:szCs w:val="28"/>
          <w:lang w:eastAsia="ru-RU"/>
        </w:rPr>
      </w:pPr>
      <w:r w:rsidRPr="00DB7C73">
        <w:rPr>
          <w:rFonts w:ascii="Times New Roman" w:eastAsia="Times New Roman" w:hAnsi="Times New Roman" w:cs="Times New Roman"/>
          <w:sz w:val="28"/>
          <w:szCs w:val="28"/>
          <w:lang w:eastAsia="ru-RU"/>
        </w:rPr>
        <w:t>Ханты-Мансийского автономного округа - Югры</w:t>
      </w:r>
    </w:p>
    <w:p w:rsidR="00DB7C73" w:rsidRPr="00DB7C73" w:rsidRDefault="00DB7C73" w:rsidP="00DB7C73">
      <w:pPr>
        <w:spacing w:after="0" w:line="240" w:lineRule="auto"/>
        <w:rPr>
          <w:rFonts w:ascii="Times New Roman" w:eastAsia="Times New Roman" w:hAnsi="Times New Roman" w:cs="Times New Roman"/>
          <w:sz w:val="28"/>
          <w:szCs w:val="28"/>
          <w:lang w:eastAsia="ru-RU"/>
        </w:rPr>
      </w:pPr>
    </w:p>
    <w:p w:rsidR="00DB7C73" w:rsidRPr="00DB7C73" w:rsidRDefault="00E26AC1" w:rsidP="00DB7C7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DB7C73" w:rsidRPr="00DB7C73" w:rsidRDefault="00DB7C73" w:rsidP="00DB7C73">
      <w:pPr>
        <w:spacing w:after="0" w:line="240" w:lineRule="auto"/>
        <w:jc w:val="center"/>
        <w:rPr>
          <w:rFonts w:ascii="Times New Roman" w:eastAsia="Times New Roman" w:hAnsi="Times New Roman" w:cs="Times New Roman"/>
          <w:sz w:val="28"/>
          <w:szCs w:val="28"/>
          <w:lang w:eastAsia="ru-RU"/>
        </w:rPr>
      </w:pPr>
    </w:p>
    <w:p w:rsidR="00DB7C73" w:rsidRPr="00DB7C73" w:rsidRDefault="00E26AC1" w:rsidP="00DB7C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B7C73" w:rsidRPr="00DB7C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декабря</w:t>
      </w:r>
      <w:r w:rsidR="00DB7C73" w:rsidRPr="00DB7C73">
        <w:rPr>
          <w:rFonts w:ascii="Times New Roman" w:eastAsia="Times New Roman" w:hAnsi="Times New Roman" w:cs="Times New Roman"/>
          <w:sz w:val="24"/>
          <w:szCs w:val="24"/>
          <w:lang w:eastAsia="ru-RU"/>
        </w:rPr>
        <w:t xml:space="preserve"> 201</w:t>
      </w:r>
      <w:r w:rsidR="00A05315">
        <w:rPr>
          <w:rFonts w:ascii="Times New Roman" w:eastAsia="Times New Roman" w:hAnsi="Times New Roman" w:cs="Times New Roman"/>
          <w:sz w:val="24"/>
          <w:szCs w:val="24"/>
          <w:lang w:eastAsia="ru-RU"/>
        </w:rPr>
        <w:t>4</w:t>
      </w:r>
      <w:r w:rsidR="00DB7C73" w:rsidRPr="00DB7C73">
        <w:rPr>
          <w:rFonts w:ascii="Times New Roman" w:eastAsia="Times New Roman" w:hAnsi="Times New Roman" w:cs="Times New Roman"/>
          <w:sz w:val="24"/>
          <w:szCs w:val="24"/>
          <w:lang w:eastAsia="ru-RU"/>
        </w:rPr>
        <w:t xml:space="preserve"> года                                                 </w:t>
      </w:r>
      <w:r w:rsidR="007830EE">
        <w:rPr>
          <w:rFonts w:ascii="Times New Roman" w:eastAsia="Times New Roman" w:hAnsi="Times New Roman" w:cs="Times New Roman"/>
          <w:sz w:val="24"/>
          <w:szCs w:val="24"/>
          <w:lang w:eastAsia="ru-RU"/>
        </w:rPr>
        <w:t xml:space="preserve">                           </w:t>
      </w:r>
      <w:r w:rsidR="00DB7C73" w:rsidRPr="00DB7C73">
        <w:rPr>
          <w:rFonts w:ascii="Times New Roman" w:eastAsia="Times New Roman" w:hAnsi="Times New Roman" w:cs="Times New Roman"/>
          <w:sz w:val="24"/>
          <w:szCs w:val="24"/>
          <w:lang w:eastAsia="ru-RU"/>
        </w:rPr>
        <w:t xml:space="preserve">     </w:t>
      </w:r>
      <w:r w:rsidR="00AC39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61</w:t>
      </w:r>
    </w:p>
    <w:p w:rsidR="00DB7C73" w:rsidRPr="00DB7C73" w:rsidRDefault="00DB7C73" w:rsidP="00DB7C73">
      <w:pPr>
        <w:spacing w:after="0" w:line="240" w:lineRule="auto"/>
        <w:rPr>
          <w:rFonts w:ascii="Times New Roman" w:eastAsia="Times New Roman" w:hAnsi="Times New Roman" w:cs="Times New Roman"/>
          <w:sz w:val="24"/>
          <w:szCs w:val="24"/>
          <w:lang w:eastAsia="ru-RU"/>
        </w:rPr>
      </w:pPr>
      <w:proofErr w:type="spellStart"/>
      <w:r w:rsidRPr="00DB7C73">
        <w:rPr>
          <w:rFonts w:ascii="Times New Roman" w:eastAsia="Times New Roman" w:hAnsi="Times New Roman" w:cs="Times New Roman"/>
          <w:sz w:val="24"/>
          <w:szCs w:val="24"/>
          <w:lang w:eastAsia="ru-RU"/>
        </w:rPr>
        <w:t>с.п</w:t>
      </w:r>
      <w:proofErr w:type="spellEnd"/>
      <w:r w:rsidRPr="00DB7C73">
        <w:rPr>
          <w:rFonts w:ascii="Times New Roman" w:eastAsia="Times New Roman" w:hAnsi="Times New Roman" w:cs="Times New Roman"/>
          <w:sz w:val="24"/>
          <w:szCs w:val="24"/>
          <w:lang w:eastAsia="ru-RU"/>
        </w:rPr>
        <w:t xml:space="preserve">. Лямина </w:t>
      </w:r>
    </w:p>
    <w:p w:rsidR="00DB7C73" w:rsidRPr="00DB7C73" w:rsidRDefault="00DB7C73" w:rsidP="00DB7C73">
      <w:pPr>
        <w:suppressAutoHyphens/>
        <w:autoSpaceDE w:val="0"/>
        <w:spacing w:after="0" w:line="240" w:lineRule="auto"/>
        <w:rPr>
          <w:rFonts w:ascii="Times New Roman" w:eastAsia="Arial" w:hAnsi="Times New Roman" w:cs="Times New Roman"/>
          <w:sz w:val="28"/>
          <w:szCs w:val="28"/>
          <w:lang w:eastAsia="ar-SA"/>
        </w:rPr>
      </w:pPr>
    </w:p>
    <w:p w:rsidR="007830EE" w:rsidRPr="007830EE" w:rsidRDefault="007830EE" w:rsidP="007830EE">
      <w:pPr>
        <w:spacing w:after="0" w:line="240" w:lineRule="auto"/>
        <w:rPr>
          <w:rFonts w:ascii="Times New Roman" w:eastAsia="Times New Roman" w:hAnsi="Times New Roman" w:cs="Times New Roman"/>
          <w:bCs/>
          <w:sz w:val="28"/>
          <w:szCs w:val="28"/>
          <w:lang w:eastAsia="ru-RU"/>
        </w:rPr>
      </w:pPr>
      <w:r w:rsidRPr="007830EE">
        <w:rPr>
          <w:rFonts w:ascii="Times New Roman" w:eastAsia="Times New Roman" w:hAnsi="Times New Roman" w:cs="Times New Roman"/>
          <w:bCs/>
          <w:sz w:val="28"/>
          <w:szCs w:val="28"/>
          <w:lang w:eastAsia="ru-RU"/>
        </w:rPr>
        <w:t>О муниципальных правовых актах</w:t>
      </w:r>
    </w:p>
    <w:p w:rsidR="007830EE" w:rsidRPr="007830EE" w:rsidRDefault="007830EE" w:rsidP="007830EE">
      <w:pPr>
        <w:spacing w:after="0" w:line="240" w:lineRule="auto"/>
        <w:rPr>
          <w:rFonts w:ascii="Times New Roman" w:eastAsia="Times New Roman" w:hAnsi="Times New Roman" w:cs="Times New Roman"/>
          <w:bCs/>
          <w:sz w:val="28"/>
          <w:szCs w:val="28"/>
          <w:lang w:eastAsia="ru-RU"/>
        </w:rPr>
      </w:pPr>
      <w:r w:rsidRPr="007830EE">
        <w:rPr>
          <w:rFonts w:ascii="Times New Roman" w:eastAsia="Times New Roman" w:hAnsi="Times New Roman" w:cs="Times New Roman"/>
          <w:b/>
          <w:bCs/>
          <w:sz w:val="24"/>
          <w:szCs w:val="24"/>
          <w:lang w:eastAsia="ru-RU"/>
        </w:rPr>
        <w:t xml:space="preserve"> </w:t>
      </w:r>
      <w:r w:rsidRPr="007830EE">
        <w:rPr>
          <w:rFonts w:ascii="Times New Roman" w:eastAsia="Times New Roman" w:hAnsi="Times New Roman" w:cs="Times New Roman"/>
          <w:bCs/>
          <w:sz w:val="28"/>
          <w:szCs w:val="28"/>
          <w:lang w:eastAsia="ru-RU"/>
        </w:rPr>
        <w:t xml:space="preserve">в муниципальном образовании </w:t>
      </w:r>
      <w:proofErr w:type="gramStart"/>
      <w:r w:rsidRPr="007830EE">
        <w:rPr>
          <w:rFonts w:ascii="Times New Roman" w:eastAsia="Times New Roman" w:hAnsi="Times New Roman" w:cs="Times New Roman"/>
          <w:bCs/>
          <w:sz w:val="28"/>
          <w:szCs w:val="28"/>
          <w:lang w:eastAsia="ru-RU"/>
        </w:rPr>
        <w:t>сельское</w:t>
      </w:r>
      <w:proofErr w:type="gramEnd"/>
    </w:p>
    <w:p w:rsidR="007830EE" w:rsidRPr="007830EE" w:rsidRDefault="007830EE" w:rsidP="007830EE">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поселение Лямина</w:t>
      </w:r>
    </w:p>
    <w:p w:rsidR="007830EE" w:rsidRPr="007830EE" w:rsidRDefault="007830EE" w:rsidP="007830EE">
      <w:pPr>
        <w:spacing w:after="0" w:line="240" w:lineRule="auto"/>
        <w:rPr>
          <w:rFonts w:ascii="Times New Roman" w:eastAsia="Times New Roman" w:hAnsi="Times New Roman" w:cs="Times New Roman"/>
          <w:i/>
          <w:sz w:val="24"/>
          <w:szCs w:val="24"/>
          <w:lang w:eastAsia="ru-RU"/>
        </w:rPr>
      </w:pPr>
    </w:p>
    <w:p w:rsidR="007830EE" w:rsidRPr="007830EE" w:rsidRDefault="007830EE" w:rsidP="007830EE">
      <w:pPr>
        <w:spacing w:after="0" w:line="240" w:lineRule="auto"/>
        <w:rPr>
          <w:rFonts w:ascii="Times New Roman" w:eastAsia="Times New Roman" w:hAnsi="Times New Roman" w:cs="Times New Roman"/>
          <w:i/>
          <w:sz w:val="24"/>
          <w:szCs w:val="24"/>
          <w:lang w:eastAsia="ru-RU"/>
        </w:rPr>
      </w:pPr>
    </w:p>
    <w:p w:rsidR="007830EE" w:rsidRPr="007830EE" w:rsidRDefault="007830EE" w:rsidP="007830EE">
      <w:pPr>
        <w:spacing w:after="0" w:line="240" w:lineRule="auto"/>
        <w:jc w:val="both"/>
        <w:rPr>
          <w:rFonts w:ascii="Times New Roman" w:eastAsia="Times New Roman" w:hAnsi="Times New Roman" w:cs="Times New Roman"/>
          <w:b/>
          <w:sz w:val="28"/>
          <w:szCs w:val="28"/>
          <w:lang w:eastAsia="ru-RU"/>
        </w:rPr>
      </w:pPr>
      <w:r w:rsidRPr="007830EE">
        <w:rPr>
          <w:rFonts w:ascii="Times New Roman" w:eastAsia="Times New Roman" w:hAnsi="Times New Roman" w:cs="Times New Roman"/>
          <w:sz w:val="28"/>
          <w:szCs w:val="28"/>
          <w:lang w:eastAsia="ru-RU"/>
        </w:rPr>
        <w:t>В соответствии со статьей 29 Федерального закона от 6 октября 2003 года № 131-ФЗ «Об общих принципах организации местного самоуправления в Российской Федерации», статьей 27 устава сельского</w:t>
      </w:r>
      <w:r>
        <w:rPr>
          <w:rFonts w:ascii="Times New Roman" w:eastAsia="Times New Roman" w:hAnsi="Times New Roman" w:cs="Times New Roman"/>
          <w:sz w:val="28"/>
          <w:szCs w:val="28"/>
          <w:lang w:eastAsia="ru-RU"/>
        </w:rPr>
        <w:t xml:space="preserve"> поселения Лямина</w:t>
      </w:r>
      <w:r w:rsidRPr="007830EE">
        <w:rPr>
          <w:rFonts w:ascii="Times New Roman" w:eastAsia="Times New Roman" w:hAnsi="Times New Roman" w:cs="Times New Roman"/>
          <w:sz w:val="28"/>
          <w:szCs w:val="28"/>
          <w:lang w:eastAsia="ru-RU"/>
        </w:rPr>
        <w:t>,</w:t>
      </w:r>
    </w:p>
    <w:p w:rsidR="007830EE" w:rsidRPr="007830EE" w:rsidRDefault="007830EE" w:rsidP="007830EE">
      <w:pPr>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7830EE" w:rsidRPr="007830EE" w:rsidRDefault="007830EE" w:rsidP="007830EE">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7830EE">
        <w:rPr>
          <w:rFonts w:ascii="Times New Roman" w:eastAsia="Times New Roman" w:hAnsi="Times New Roman" w:cs="Times New Roman"/>
          <w:sz w:val="28"/>
          <w:szCs w:val="20"/>
          <w:lang w:eastAsia="ru-RU"/>
        </w:rPr>
        <w:t>Совет депутатов</w:t>
      </w:r>
      <w:r>
        <w:rPr>
          <w:rFonts w:ascii="Times New Roman" w:eastAsia="Times New Roman" w:hAnsi="Times New Roman" w:cs="Times New Roman"/>
          <w:sz w:val="28"/>
          <w:szCs w:val="20"/>
          <w:lang w:eastAsia="ru-RU"/>
        </w:rPr>
        <w:t xml:space="preserve"> сельского поселения Лямина</w:t>
      </w:r>
      <w:r w:rsidRPr="007830EE">
        <w:rPr>
          <w:rFonts w:ascii="Times New Roman" w:eastAsia="Times New Roman" w:hAnsi="Times New Roman" w:cs="Times New Roman"/>
          <w:sz w:val="28"/>
          <w:szCs w:val="20"/>
          <w:lang w:eastAsia="ru-RU"/>
        </w:rPr>
        <w:t xml:space="preserve"> решил:</w:t>
      </w:r>
    </w:p>
    <w:p w:rsidR="007830EE" w:rsidRPr="007830EE" w:rsidRDefault="007830EE" w:rsidP="007830EE">
      <w:pPr>
        <w:spacing w:after="0" w:line="240" w:lineRule="auto"/>
        <w:rPr>
          <w:rFonts w:ascii="Times New Roman" w:eastAsia="Times New Roman" w:hAnsi="Times New Roman" w:cs="Times New Roman"/>
          <w:b/>
          <w:sz w:val="24"/>
          <w:szCs w:val="24"/>
          <w:lang w:eastAsia="ru-RU"/>
        </w:rPr>
      </w:pPr>
    </w:p>
    <w:p w:rsidR="007830EE" w:rsidRPr="007830EE" w:rsidRDefault="007830EE" w:rsidP="007830EE">
      <w:pPr>
        <w:spacing w:after="0" w:line="240" w:lineRule="auto"/>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1. Утвердить Положение о муниципальных правовых актах</w:t>
      </w:r>
      <w:r w:rsidRPr="007830EE">
        <w:rPr>
          <w:rFonts w:ascii="Times New Roman" w:eastAsia="Times New Roman" w:hAnsi="Times New Roman" w:cs="Times New Roman"/>
          <w:bCs/>
          <w:sz w:val="28"/>
          <w:szCs w:val="28"/>
          <w:lang w:eastAsia="ru-RU"/>
        </w:rPr>
        <w:t xml:space="preserve"> </w:t>
      </w:r>
      <w:r w:rsidRPr="007830EE">
        <w:rPr>
          <w:rFonts w:ascii="Times New Roman" w:eastAsia="Times New Roman" w:hAnsi="Times New Roman" w:cs="Times New Roman"/>
          <w:sz w:val="28"/>
          <w:szCs w:val="28"/>
          <w:lang w:eastAsia="ru-RU"/>
        </w:rPr>
        <w:t>в муниципальном образовани</w:t>
      </w:r>
      <w:r>
        <w:rPr>
          <w:rFonts w:ascii="Times New Roman" w:eastAsia="Times New Roman" w:hAnsi="Times New Roman" w:cs="Times New Roman"/>
          <w:sz w:val="28"/>
          <w:szCs w:val="28"/>
          <w:lang w:eastAsia="ru-RU"/>
        </w:rPr>
        <w:t>и сельское поселение Лямина</w:t>
      </w:r>
      <w:r w:rsidRPr="007830EE">
        <w:rPr>
          <w:rFonts w:ascii="Times New Roman" w:eastAsia="Times New Roman" w:hAnsi="Times New Roman" w:cs="Times New Roman"/>
          <w:sz w:val="28"/>
          <w:szCs w:val="28"/>
          <w:lang w:eastAsia="ru-RU"/>
        </w:rPr>
        <w:t xml:space="preserve"> согласно приложению.</w:t>
      </w:r>
    </w:p>
    <w:p w:rsidR="007830EE" w:rsidRPr="007830EE" w:rsidRDefault="007830EE" w:rsidP="007830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2.</w:t>
      </w:r>
      <w:r w:rsidRPr="007830EE">
        <w:rPr>
          <w:rFonts w:ascii="Arial" w:eastAsia="Times New Roman" w:hAnsi="Arial" w:cs="Arial"/>
          <w:sz w:val="28"/>
          <w:szCs w:val="28"/>
          <w:lang w:eastAsia="ru-RU"/>
        </w:rPr>
        <w:t xml:space="preserve"> </w:t>
      </w:r>
      <w:r w:rsidRPr="007830EE">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 (обнародования).</w:t>
      </w:r>
    </w:p>
    <w:p w:rsidR="007830EE" w:rsidRPr="007830EE" w:rsidRDefault="007830EE" w:rsidP="007830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3. Опубликовать (обнародовать) настоящее решение в средствах массовой информации и разместить на официальном сайте органов местного само</w:t>
      </w:r>
      <w:r>
        <w:rPr>
          <w:rFonts w:ascii="Times New Roman" w:eastAsia="Times New Roman" w:hAnsi="Times New Roman" w:cs="Times New Roman"/>
          <w:sz w:val="28"/>
          <w:szCs w:val="28"/>
          <w:lang w:eastAsia="ru-RU"/>
        </w:rPr>
        <w:t>управления сельского поселения Лямина</w:t>
      </w:r>
      <w:r w:rsidRPr="007830EE">
        <w:rPr>
          <w:rFonts w:ascii="Times New Roman" w:eastAsia="Times New Roman" w:hAnsi="Times New Roman" w:cs="Times New Roman"/>
          <w:sz w:val="28"/>
          <w:szCs w:val="28"/>
          <w:lang w:eastAsia="ru-RU"/>
        </w:rPr>
        <w:t xml:space="preserve">. </w:t>
      </w:r>
    </w:p>
    <w:p w:rsidR="007830EE" w:rsidRPr="007830EE" w:rsidRDefault="007830EE" w:rsidP="007830EE">
      <w:pPr>
        <w:spacing w:after="0" w:line="240" w:lineRule="auto"/>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 xml:space="preserve"> 4. </w:t>
      </w:r>
      <w:proofErr w:type="gramStart"/>
      <w:r w:rsidRPr="007830EE">
        <w:rPr>
          <w:rFonts w:ascii="Times New Roman" w:eastAsia="Times New Roman" w:hAnsi="Times New Roman" w:cs="Times New Roman"/>
          <w:sz w:val="28"/>
          <w:szCs w:val="28"/>
          <w:lang w:eastAsia="ru-RU"/>
        </w:rPr>
        <w:t>Контроль за</w:t>
      </w:r>
      <w:proofErr w:type="gramEnd"/>
      <w:r w:rsidRPr="007830EE">
        <w:rPr>
          <w:rFonts w:ascii="Times New Roman" w:eastAsia="Times New Roman" w:hAnsi="Times New Roman" w:cs="Times New Roman"/>
          <w:sz w:val="28"/>
          <w:szCs w:val="28"/>
          <w:lang w:eastAsia="ru-RU"/>
        </w:rPr>
        <w:t xml:space="preserve"> выполнением настоящего решения возложи</w:t>
      </w:r>
      <w:r w:rsidR="00C9370E">
        <w:rPr>
          <w:rFonts w:ascii="Times New Roman" w:eastAsia="Times New Roman" w:hAnsi="Times New Roman" w:cs="Times New Roman"/>
          <w:sz w:val="28"/>
          <w:szCs w:val="28"/>
          <w:lang w:eastAsia="ru-RU"/>
        </w:rPr>
        <w:t>ть на главу сельского поселения.</w:t>
      </w:r>
    </w:p>
    <w:p w:rsidR="007830EE" w:rsidRDefault="007830EE" w:rsidP="007830EE">
      <w:pPr>
        <w:spacing w:after="0" w:line="240" w:lineRule="auto"/>
        <w:jc w:val="both"/>
        <w:rPr>
          <w:rFonts w:ascii="Times New Roman" w:eastAsia="Times New Roman" w:hAnsi="Times New Roman" w:cs="Times New Roman"/>
          <w:sz w:val="28"/>
          <w:szCs w:val="28"/>
          <w:lang w:eastAsia="ru-RU"/>
        </w:rPr>
      </w:pPr>
    </w:p>
    <w:p w:rsidR="00E26AC1" w:rsidRPr="007830EE" w:rsidRDefault="00E26AC1" w:rsidP="007830EE">
      <w:pPr>
        <w:spacing w:after="0" w:line="240" w:lineRule="auto"/>
        <w:jc w:val="both"/>
        <w:rPr>
          <w:rFonts w:ascii="Times New Roman" w:eastAsia="Times New Roman" w:hAnsi="Times New Roman" w:cs="Times New Roman"/>
          <w:sz w:val="28"/>
          <w:szCs w:val="28"/>
          <w:lang w:eastAsia="ru-RU"/>
        </w:rPr>
      </w:pPr>
    </w:p>
    <w:p w:rsidR="00C9370E" w:rsidRDefault="00C9370E" w:rsidP="003D37BA">
      <w:pPr>
        <w:tabs>
          <w:tab w:val="left" w:pos="365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 главы</w:t>
      </w:r>
      <w:r w:rsidR="007830EE" w:rsidRPr="007830EE">
        <w:rPr>
          <w:rFonts w:ascii="Times New Roman" w:eastAsia="Times New Roman" w:hAnsi="Times New Roman" w:cs="Times New Roman"/>
          <w:sz w:val="28"/>
          <w:szCs w:val="28"/>
          <w:lang w:eastAsia="ru-RU"/>
        </w:rPr>
        <w:t xml:space="preserve"> </w:t>
      </w:r>
      <w:proofErr w:type="gramStart"/>
      <w:r w:rsidR="007830EE" w:rsidRPr="007830EE">
        <w:rPr>
          <w:rFonts w:ascii="Times New Roman" w:eastAsia="Times New Roman" w:hAnsi="Times New Roman" w:cs="Times New Roman"/>
          <w:sz w:val="28"/>
          <w:szCs w:val="28"/>
          <w:lang w:eastAsia="ru-RU"/>
        </w:rPr>
        <w:t>сельского</w:t>
      </w:r>
      <w:proofErr w:type="gramEnd"/>
      <w:r w:rsidR="007830EE" w:rsidRPr="007830EE">
        <w:rPr>
          <w:rFonts w:ascii="Times New Roman" w:eastAsia="Times New Roman" w:hAnsi="Times New Roman" w:cs="Times New Roman"/>
          <w:sz w:val="28"/>
          <w:szCs w:val="28"/>
          <w:lang w:eastAsia="ru-RU"/>
        </w:rPr>
        <w:t xml:space="preserve"> </w:t>
      </w:r>
      <w:r w:rsidR="003D37BA">
        <w:rPr>
          <w:rFonts w:ascii="Times New Roman" w:eastAsia="Times New Roman" w:hAnsi="Times New Roman" w:cs="Times New Roman"/>
          <w:sz w:val="28"/>
          <w:szCs w:val="28"/>
          <w:lang w:eastAsia="ru-RU"/>
        </w:rPr>
        <w:tab/>
      </w:r>
    </w:p>
    <w:p w:rsidR="007830EE" w:rsidRPr="007830EE" w:rsidRDefault="007830EE" w:rsidP="007830EE">
      <w:pPr>
        <w:spacing w:after="0" w:line="240" w:lineRule="auto"/>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поселения</w:t>
      </w:r>
      <w:r w:rsidR="00C9370E">
        <w:rPr>
          <w:rFonts w:ascii="Times New Roman" w:eastAsia="Times New Roman" w:hAnsi="Times New Roman" w:cs="Times New Roman"/>
          <w:sz w:val="28"/>
          <w:szCs w:val="28"/>
          <w:lang w:eastAsia="ru-RU"/>
        </w:rPr>
        <w:t xml:space="preserve"> Лямина                                                                                  Н. В. Блохина</w:t>
      </w:r>
    </w:p>
    <w:p w:rsidR="007830EE" w:rsidRPr="007830EE" w:rsidRDefault="007830EE" w:rsidP="007830EE">
      <w:pPr>
        <w:spacing w:after="0" w:line="240" w:lineRule="auto"/>
        <w:jc w:val="both"/>
        <w:rPr>
          <w:rFonts w:ascii="Times New Roman" w:eastAsia="Times New Roman" w:hAnsi="Times New Roman" w:cs="Times New Roman"/>
          <w:sz w:val="24"/>
          <w:szCs w:val="24"/>
          <w:lang w:eastAsia="ru-RU"/>
        </w:rPr>
      </w:pPr>
      <w:r w:rsidRPr="007830EE">
        <w:rPr>
          <w:rFonts w:ascii="Times New Roman" w:eastAsia="Times New Roman" w:hAnsi="Times New Roman" w:cs="Times New Roman"/>
          <w:sz w:val="28"/>
          <w:szCs w:val="28"/>
          <w:lang w:eastAsia="ru-RU"/>
        </w:rPr>
        <w:t xml:space="preserve">                                                                                             </w:t>
      </w:r>
      <w:r w:rsidRPr="007830EE">
        <w:rPr>
          <w:rFonts w:ascii="Times New Roman" w:eastAsia="Times New Roman" w:hAnsi="Times New Roman" w:cs="Times New Roman"/>
          <w:sz w:val="24"/>
          <w:szCs w:val="24"/>
          <w:lang w:eastAsia="ru-RU"/>
        </w:rPr>
        <w:t xml:space="preserve">                                                                                           </w:t>
      </w:r>
    </w:p>
    <w:p w:rsidR="007830EE" w:rsidRPr="007830EE" w:rsidRDefault="007830EE" w:rsidP="007830EE">
      <w:pPr>
        <w:spacing w:after="0" w:line="240" w:lineRule="auto"/>
        <w:rPr>
          <w:rFonts w:ascii="Times New Roman" w:eastAsia="Times New Roman" w:hAnsi="Times New Roman" w:cs="Times New Roman"/>
          <w:sz w:val="24"/>
          <w:szCs w:val="24"/>
          <w:lang w:eastAsia="ru-RU"/>
        </w:rPr>
      </w:pPr>
      <w:r w:rsidRPr="007830EE">
        <w:rPr>
          <w:rFonts w:ascii="Times New Roman" w:eastAsia="Times New Roman" w:hAnsi="Times New Roman" w:cs="Times New Roman"/>
          <w:sz w:val="24"/>
          <w:szCs w:val="24"/>
          <w:lang w:eastAsia="ru-RU"/>
        </w:rPr>
        <w:t xml:space="preserve">                                                                                                    </w:t>
      </w:r>
    </w:p>
    <w:p w:rsidR="007830EE" w:rsidRPr="007830EE" w:rsidRDefault="007830EE" w:rsidP="007830EE">
      <w:pPr>
        <w:spacing w:after="0" w:line="240" w:lineRule="auto"/>
        <w:rPr>
          <w:rFonts w:ascii="Times New Roman" w:eastAsia="Times New Roman" w:hAnsi="Times New Roman" w:cs="Times New Roman"/>
          <w:sz w:val="24"/>
          <w:szCs w:val="24"/>
          <w:lang w:eastAsia="ru-RU"/>
        </w:rPr>
      </w:pPr>
    </w:p>
    <w:p w:rsidR="007830EE" w:rsidRPr="007830EE" w:rsidRDefault="007830EE" w:rsidP="007830EE">
      <w:pPr>
        <w:spacing w:after="0" w:line="240" w:lineRule="auto"/>
        <w:rPr>
          <w:rFonts w:ascii="Times New Roman" w:eastAsia="Times New Roman" w:hAnsi="Times New Roman" w:cs="Times New Roman"/>
          <w:sz w:val="24"/>
          <w:szCs w:val="24"/>
          <w:lang w:eastAsia="ru-RU"/>
        </w:rPr>
      </w:pPr>
    </w:p>
    <w:p w:rsidR="007830EE" w:rsidRPr="007830EE" w:rsidRDefault="007830EE" w:rsidP="007830EE">
      <w:pPr>
        <w:spacing w:after="0" w:line="240" w:lineRule="auto"/>
        <w:rPr>
          <w:rFonts w:ascii="Times New Roman" w:eastAsia="Times New Roman" w:hAnsi="Times New Roman" w:cs="Times New Roman"/>
          <w:sz w:val="24"/>
          <w:szCs w:val="24"/>
          <w:lang w:eastAsia="ru-RU"/>
        </w:rPr>
      </w:pPr>
    </w:p>
    <w:p w:rsidR="007830EE" w:rsidRPr="007830EE" w:rsidRDefault="007830EE" w:rsidP="007830EE">
      <w:pPr>
        <w:spacing w:after="0" w:line="240" w:lineRule="auto"/>
        <w:rPr>
          <w:rFonts w:ascii="Times New Roman" w:eastAsia="Times New Roman" w:hAnsi="Times New Roman" w:cs="Times New Roman"/>
          <w:sz w:val="24"/>
          <w:szCs w:val="24"/>
          <w:lang w:eastAsia="ru-RU"/>
        </w:rPr>
      </w:pPr>
    </w:p>
    <w:p w:rsidR="007830EE" w:rsidRPr="007830EE" w:rsidRDefault="007830EE" w:rsidP="007830EE">
      <w:pPr>
        <w:spacing w:after="0" w:line="240" w:lineRule="auto"/>
        <w:rPr>
          <w:rFonts w:ascii="Times New Roman" w:eastAsia="Times New Roman" w:hAnsi="Times New Roman" w:cs="Times New Roman"/>
          <w:sz w:val="24"/>
          <w:szCs w:val="24"/>
          <w:lang w:eastAsia="ru-RU"/>
        </w:rPr>
      </w:pPr>
    </w:p>
    <w:p w:rsidR="007830EE" w:rsidRPr="007830EE" w:rsidRDefault="007830EE" w:rsidP="007830EE">
      <w:pPr>
        <w:spacing w:after="0" w:line="240" w:lineRule="auto"/>
        <w:rPr>
          <w:rFonts w:ascii="Times New Roman" w:eastAsia="Times New Roman" w:hAnsi="Times New Roman" w:cs="Times New Roman"/>
          <w:sz w:val="24"/>
          <w:szCs w:val="24"/>
          <w:lang w:eastAsia="ru-RU"/>
        </w:rPr>
      </w:pPr>
    </w:p>
    <w:p w:rsidR="007830EE" w:rsidRPr="007830EE" w:rsidRDefault="007830EE" w:rsidP="007830EE">
      <w:pPr>
        <w:spacing w:after="0" w:line="240" w:lineRule="auto"/>
        <w:rPr>
          <w:rFonts w:ascii="Times New Roman" w:eastAsia="Times New Roman" w:hAnsi="Times New Roman" w:cs="Times New Roman"/>
          <w:sz w:val="24"/>
          <w:szCs w:val="24"/>
          <w:lang w:eastAsia="ru-RU"/>
        </w:rPr>
      </w:pPr>
    </w:p>
    <w:p w:rsidR="007830EE" w:rsidRPr="007830EE" w:rsidRDefault="007830EE" w:rsidP="007830EE">
      <w:pPr>
        <w:spacing w:after="0" w:line="240" w:lineRule="auto"/>
        <w:rPr>
          <w:rFonts w:ascii="Times New Roman" w:eastAsia="Times New Roman" w:hAnsi="Times New Roman" w:cs="Times New Roman"/>
          <w:sz w:val="24"/>
          <w:szCs w:val="24"/>
          <w:lang w:eastAsia="ru-RU"/>
        </w:rPr>
      </w:pPr>
    </w:p>
    <w:p w:rsidR="00C9370E" w:rsidRDefault="007830EE" w:rsidP="007830EE">
      <w:pPr>
        <w:spacing w:after="0" w:line="240" w:lineRule="auto"/>
        <w:rPr>
          <w:rFonts w:ascii="Times New Roman" w:eastAsia="Times New Roman" w:hAnsi="Times New Roman" w:cs="Times New Roman"/>
          <w:sz w:val="24"/>
          <w:szCs w:val="24"/>
          <w:lang w:eastAsia="ru-RU"/>
        </w:rPr>
      </w:pPr>
      <w:r w:rsidRPr="007830EE">
        <w:rPr>
          <w:rFonts w:ascii="Times New Roman" w:eastAsia="Times New Roman" w:hAnsi="Times New Roman" w:cs="Times New Roman"/>
          <w:sz w:val="24"/>
          <w:szCs w:val="24"/>
          <w:lang w:eastAsia="ru-RU"/>
        </w:rPr>
        <w:t xml:space="preserve">                                                                                                 </w:t>
      </w:r>
    </w:p>
    <w:p w:rsidR="00C9370E" w:rsidRDefault="00C9370E" w:rsidP="007830EE">
      <w:pPr>
        <w:spacing w:after="0" w:line="240" w:lineRule="auto"/>
        <w:rPr>
          <w:rFonts w:ascii="Times New Roman" w:eastAsia="Times New Roman" w:hAnsi="Times New Roman" w:cs="Times New Roman"/>
          <w:sz w:val="24"/>
          <w:szCs w:val="24"/>
          <w:lang w:eastAsia="ru-RU"/>
        </w:rPr>
      </w:pPr>
    </w:p>
    <w:p w:rsidR="00C9370E" w:rsidRDefault="00C9370E" w:rsidP="007830EE">
      <w:pPr>
        <w:spacing w:after="0" w:line="240" w:lineRule="auto"/>
        <w:rPr>
          <w:rFonts w:ascii="Times New Roman" w:eastAsia="Times New Roman" w:hAnsi="Times New Roman" w:cs="Times New Roman"/>
          <w:sz w:val="24"/>
          <w:szCs w:val="24"/>
          <w:lang w:eastAsia="ru-RU"/>
        </w:rPr>
      </w:pPr>
    </w:p>
    <w:p w:rsidR="007830EE" w:rsidRPr="007830EE" w:rsidRDefault="00E26AC1" w:rsidP="007830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9370E">
        <w:rPr>
          <w:rFonts w:ascii="Times New Roman" w:eastAsia="Times New Roman" w:hAnsi="Times New Roman" w:cs="Times New Roman"/>
          <w:sz w:val="24"/>
          <w:szCs w:val="24"/>
          <w:lang w:eastAsia="ru-RU"/>
        </w:rPr>
        <w:t xml:space="preserve">                                                                                       </w:t>
      </w:r>
      <w:r w:rsidR="009C33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Приложение к решению</w:t>
      </w:r>
      <w:r w:rsidR="007830EE" w:rsidRPr="007830EE">
        <w:rPr>
          <w:rFonts w:ascii="Times New Roman" w:eastAsia="Times New Roman" w:hAnsi="Times New Roman" w:cs="Times New Roman"/>
          <w:sz w:val="24"/>
          <w:szCs w:val="24"/>
          <w:lang w:eastAsia="ru-RU"/>
        </w:rPr>
        <w:t xml:space="preserve"> Совета                       </w:t>
      </w:r>
    </w:p>
    <w:p w:rsidR="007830EE" w:rsidRPr="007830EE" w:rsidRDefault="007830EE" w:rsidP="007830EE">
      <w:pPr>
        <w:spacing w:after="0" w:line="240" w:lineRule="auto"/>
        <w:rPr>
          <w:rFonts w:ascii="Times New Roman" w:eastAsia="Times New Roman" w:hAnsi="Times New Roman" w:cs="Times New Roman"/>
          <w:sz w:val="24"/>
          <w:szCs w:val="24"/>
          <w:lang w:eastAsia="ru-RU"/>
        </w:rPr>
      </w:pPr>
      <w:r w:rsidRPr="007830EE">
        <w:rPr>
          <w:rFonts w:ascii="Times New Roman" w:eastAsia="Times New Roman" w:hAnsi="Times New Roman" w:cs="Times New Roman"/>
          <w:sz w:val="24"/>
          <w:szCs w:val="24"/>
          <w:lang w:eastAsia="ru-RU"/>
        </w:rPr>
        <w:t xml:space="preserve">                                                                    </w:t>
      </w:r>
      <w:r w:rsidR="009C3396">
        <w:rPr>
          <w:rFonts w:ascii="Times New Roman" w:eastAsia="Times New Roman" w:hAnsi="Times New Roman" w:cs="Times New Roman"/>
          <w:sz w:val="24"/>
          <w:szCs w:val="24"/>
          <w:lang w:eastAsia="ru-RU"/>
        </w:rPr>
        <w:t xml:space="preserve">                       </w:t>
      </w:r>
      <w:r w:rsidRPr="007830EE">
        <w:rPr>
          <w:rFonts w:ascii="Times New Roman" w:eastAsia="Times New Roman" w:hAnsi="Times New Roman" w:cs="Times New Roman"/>
          <w:sz w:val="24"/>
          <w:szCs w:val="24"/>
          <w:lang w:eastAsia="ru-RU"/>
        </w:rPr>
        <w:t>депу</w:t>
      </w:r>
      <w:r w:rsidR="009C3396">
        <w:rPr>
          <w:rFonts w:ascii="Times New Roman" w:eastAsia="Times New Roman" w:hAnsi="Times New Roman" w:cs="Times New Roman"/>
          <w:sz w:val="24"/>
          <w:szCs w:val="24"/>
          <w:lang w:eastAsia="ru-RU"/>
        </w:rPr>
        <w:t>татов сельского поселения Лямина</w:t>
      </w:r>
    </w:p>
    <w:p w:rsidR="007830EE" w:rsidRPr="007830EE" w:rsidRDefault="007830EE" w:rsidP="007830EE">
      <w:pPr>
        <w:spacing w:after="0" w:line="240" w:lineRule="auto"/>
        <w:rPr>
          <w:rFonts w:ascii="Times New Roman" w:eastAsia="Times New Roman" w:hAnsi="Times New Roman" w:cs="Times New Roman"/>
          <w:sz w:val="24"/>
          <w:szCs w:val="24"/>
          <w:lang w:eastAsia="ru-RU"/>
        </w:rPr>
      </w:pPr>
      <w:r w:rsidRPr="007830EE">
        <w:rPr>
          <w:rFonts w:ascii="Times New Roman" w:eastAsia="Times New Roman" w:hAnsi="Times New Roman" w:cs="Times New Roman"/>
          <w:sz w:val="24"/>
          <w:szCs w:val="24"/>
          <w:lang w:eastAsia="ru-RU"/>
        </w:rPr>
        <w:t xml:space="preserve">                                                                </w:t>
      </w:r>
      <w:r w:rsidR="009C3396">
        <w:rPr>
          <w:rFonts w:ascii="Times New Roman" w:eastAsia="Times New Roman" w:hAnsi="Times New Roman" w:cs="Times New Roman"/>
          <w:sz w:val="24"/>
          <w:szCs w:val="24"/>
          <w:lang w:eastAsia="ru-RU"/>
        </w:rPr>
        <w:t xml:space="preserve">  </w:t>
      </w:r>
      <w:r w:rsidR="00E26AC1">
        <w:rPr>
          <w:rFonts w:ascii="Times New Roman" w:eastAsia="Times New Roman" w:hAnsi="Times New Roman" w:cs="Times New Roman"/>
          <w:sz w:val="24"/>
          <w:szCs w:val="24"/>
          <w:lang w:eastAsia="ru-RU"/>
        </w:rPr>
        <w:t xml:space="preserve">                          от «12</w:t>
      </w:r>
      <w:r w:rsidR="009C3396">
        <w:rPr>
          <w:rFonts w:ascii="Times New Roman" w:eastAsia="Times New Roman" w:hAnsi="Times New Roman" w:cs="Times New Roman"/>
          <w:sz w:val="24"/>
          <w:szCs w:val="24"/>
          <w:lang w:eastAsia="ru-RU"/>
        </w:rPr>
        <w:t>»</w:t>
      </w:r>
      <w:r w:rsidR="00E26AC1">
        <w:rPr>
          <w:rFonts w:ascii="Times New Roman" w:eastAsia="Times New Roman" w:hAnsi="Times New Roman" w:cs="Times New Roman"/>
          <w:sz w:val="24"/>
          <w:szCs w:val="24"/>
          <w:lang w:eastAsia="ru-RU"/>
        </w:rPr>
        <w:t xml:space="preserve"> декабря 2014  № 61</w:t>
      </w:r>
    </w:p>
    <w:p w:rsidR="007830EE" w:rsidRPr="007830EE" w:rsidRDefault="007830EE" w:rsidP="007830EE">
      <w:pPr>
        <w:spacing w:after="0" w:line="240" w:lineRule="auto"/>
        <w:rPr>
          <w:rFonts w:ascii="Times New Roman" w:eastAsia="Times New Roman" w:hAnsi="Times New Roman" w:cs="Times New Roman"/>
          <w:sz w:val="24"/>
          <w:szCs w:val="24"/>
          <w:lang w:eastAsia="ru-RU"/>
        </w:rPr>
      </w:pPr>
    </w:p>
    <w:p w:rsidR="007830EE" w:rsidRPr="007830EE" w:rsidRDefault="007830EE" w:rsidP="007830EE">
      <w:pPr>
        <w:spacing w:after="0" w:line="240" w:lineRule="auto"/>
        <w:jc w:val="center"/>
        <w:rPr>
          <w:rFonts w:ascii="Times New Roman" w:eastAsia="Times New Roman" w:hAnsi="Times New Roman" w:cs="Times New Roman"/>
          <w:b/>
          <w:bCs/>
          <w:sz w:val="24"/>
          <w:szCs w:val="24"/>
          <w:lang w:eastAsia="ru-RU"/>
        </w:rPr>
      </w:pPr>
      <w:r w:rsidRPr="007830EE">
        <w:rPr>
          <w:rFonts w:ascii="Times New Roman" w:eastAsia="Times New Roman" w:hAnsi="Times New Roman" w:cs="Times New Roman"/>
          <w:b/>
          <w:bCs/>
          <w:sz w:val="24"/>
          <w:szCs w:val="24"/>
          <w:lang w:eastAsia="ru-RU"/>
        </w:rPr>
        <w:t>ПОЛОЖЕНИЕ</w:t>
      </w:r>
    </w:p>
    <w:p w:rsidR="007830EE" w:rsidRPr="007830EE" w:rsidRDefault="007830EE" w:rsidP="007830EE">
      <w:pPr>
        <w:spacing w:after="0" w:line="240" w:lineRule="auto"/>
        <w:jc w:val="center"/>
        <w:rPr>
          <w:rFonts w:ascii="Times New Roman" w:eastAsia="Times New Roman" w:hAnsi="Times New Roman" w:cs="Times New Roman"/>
          <w:b/>
          <w:i/>
          <w:sz w:val="24"/>
          <w:szCs w:val="24"/>
          <w:lang w:eastAsia="ru-RU"/>
        </w:rPr>
      </w:pPr>
      <w:r w:rsidRPr="007830EE">
        <w:rPr>
          <w:rFonts w:ascii="Times New Roman" w:eastAsia="Times New Roman" w:hAnsi="Times New Roman" w:cs="Times New Roman"/>
          <w:b/>
          <w:bCs/>
          <w:sz w:val="24"/>
          <w:szCs w:val="24"/>
          <w:lang w:eastAsia="ru-RU"/>
        </w:rPr>
        <w:t>О МУНИЦИПАЛЬНЫХ ПРАВОВЫХ АКТАХ МУНИЦИПАЛЬНОГО ОБРАЗОВАНИ</w:t>
      </w:r>
      <w:r w:rsidR="009C3396">
        <w:rPr>
          <w:rFonts w:ascii="Times New Roman" w:eastAsia="Times New Roman" w:hAnsi="Times New Roman" w:cs="Times New Roman"/>
          <w:b/>
          <w:bCs/>
          <w:sz w:val="24"/>
          <w:szCs w:val="24"/>
          <w:lang w:eastAsia="ru-RU"/>
        </w:rPr>
        <w:t>Я СЕЛЬСКОЕ ПОСЕЛЕНИЕ ЛЯМИНА</w:t>
      </w:r>
    </w:p>
    <w:p w:rsidR="007830EE" w:rsidRPr="007830EE" w:rsidRDefault="007830EE" w:rsidP="007830EE">
      <w:pPr>
        <w:spacing w:after="0" w:line="240" w:lineRule="auto"/>
        <w:rPr>
          <w:rFonts w:ascii="Times New Roman" w:eastAsia="Times New Roman" w:hAnsi="Times New Roman" w:cs="Times New Roman"/>
          <w:b/>
          <w:i/>
          <w:sz w:val="24"/>
          <w:szCs w:val="24"/>
          <w:lang w:eastAsia="ru-RU"/>
        </w:rPr>
      </w:pPr>
    </w:p>
    <w:p w:rsidR="007830EE" w:rsidRPr="007830EE" w:rsidRDefault="007830EE" w:rsidP="007830EE">
      <w:pPr>
        <w:spacing w:after="0" w:line="240" w:lineRule="auto"/>
        <w:rPr>
          <w:rFonts w:ascii="Times New Roman" w:eastAsia="Times New Roman" w:hAnsi="Times New Roman" w:cs="Times New Roman"/>
          <w:b/>
          <w:i/>
          <w:sz w:val="24"/>
          <w:szCs w:val="24"/>
          <w:lang w:eastAsia="ru-RU"/>
        </w:rPr>
      </w:pPr>
    </w:p>
    <w:p w:rsidR="007830EE" w:rsidRPr="007830EE" w:rsidRDefault="009C3396" w:rsidP="009C3396">
      <w:pPr>
        <w:tabs>
          <w:tab w:val="left" w:pos="993"/>
        </w:tabs>
        <w:autoSpaceDE w:val="0"/>
        <w:autoSpaceDN w:val="0"/>
        <w:adjustRightInd w:val="0"/>
        <w:spacing w:after="0" w:line="240" w:lineRule="auto"/>
        <w:contextualSpacing/>
        <w:jc w:val="center"/>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 </w:t>
      </w:r>
      <w:r w:rsidR="007830EE" w:rsidRPr="007830EE">
        <w:rPr>
          <w:rFonts w:ascii="Times New Roman" w:eastAsia="Calibri" w:hAnsi="Times New Roman" w:cs="Times New Roman"/>
          <w:bCs/>
          <w:sz w:val="28"/>
          <w:szCs w:val="28"/>
        </w:rPr>
        <w:t>Общие положения</w:t>
      </w:r>
    </w:p>
    <w:p w:rsidR="007830EE" w:rsidRPr="007830EE" w:rsidRDefault="007830EE" w:rsidP="007830EE">
      <w:pPr>
        <w:autoSpaceDE w:val="0"/>
        <w:autoSpaceDN w:val="0"/>
        <w:adjustRightInd w:val="0"/>
        <w:spacing w:after="0" w:line="240" w:lineRule="auto"/>
        <w:ind w:firstLine="709"/>
        <w:contextualSpacing/>
        <w:jc w:val="both"/>
        <w:outlineLvl w:val="0"/>
        <w:rPr>
          <w:rFonts w:ascii="Times New Roman" w:eastAsia="Calibri" w:hAnsi="Times New Roman" w:cs="Times New Roman"/>
          <w:bCs/>
          <w:sz w:val="28"/>
          <w:szCs w:val="28"/>
        </w:rPr>
      </w:pPr>
    </w:p>
    <w:p w:rsidR="007830EE" w:rsidRPr="007830EE" w:rsidRDefault="007830EE" w:rsidP="007830EE">
      <w:pPr>
        <w:spacing w:after="0" w:line="240" w:lineRule="auto"/>
        <w:ind w:firstLine="709"/>
        <w:jc w:val="both"/>
        <w:outlineLvl w:val="0"/>
        <w:rPr>
          <w:rFonts w:ascii="Times New Roman" w:eastAsia="Times New Roman" w:hAnsi="Times New Roman" w:cs="Times New Roman"/>
          <w:sz w:val="28"/>
          <w:szCs w:val="28"/>
          <w:lang w:eastAsia="ru-RU"/>
        </w:rPr>
      </w:pPr>
      <w:bookmarkStart w:id="0" w:name="_Toc315791015"/>
      <w:r w:rsidRPr="007830EE">
        <w:rPr>
          <w:rFonts w:ascii="Times New Roman" w:eastAsia="Times New Roman" w:hAnsi="Times New Roman" w:cs="Times New Roman"/>
          <w:sz w:val="28"/>
          <w:szCs w:val="28"/>
          <w:lang w:eastAsia="ru-RU"/>
        </w:rPr>
        <w:t xml:space="preserve">1.1. </w:t>
      </w:r>
      <w:proofErr w:type="gramStart"/>
      <w:r w:rsidRPr="007830EE">
        <w:rPr>
          <w:rFonts w:ascii="Times New Roman" w:eastAsia="Times New Roman" w:hAnsi="Times New Roman" w:cs="Times New Roman"/>
          <w:sz w:val="28"/>
          <w:szCs w:val="28"/>
          <w:lang w:eastAsia="ru-RU"/>
        </w:rPr>
        <w:t>Настоящее Положение о муниципальных правовых актах муниципального образования муниципального образован</w:t>
      </w:r>
      <w:r w:rsidR="009C3396">
        <w:rPr>
          <w:rFonts w:ascii="Times New Roman" w:eastAsia="Times New Roman" w:hAnsi="Times New Roman" w:cs="Times New Roman"/>
          <w:sz w:val="28"/>
          <w:szCs w:val="28"/>
          <w:lang w:eastAsia="ru-RU"/>
        </w:rPr>
        <w:t>ия сельское поселение Лямина</w:t>
      </w:r>
      <w:r w:rsidRPr="007830EE">
        <w:rPr>
          <w:rFonts w:ascii="Times New Roman" w:eastAsia="Times New Roman" w:hAnsi="Times New Roman" w:cs="Times New Roman"/>
          <w:sz w:val="28"/>
          <w:szCs w:val="28"/>
          <w:lang w:eastAsia="ru-RU"/>
        </w:rPr>
        <w:t xml:space="preserve"> (далее - Положение) разработано в соответствии с Федеральным законом от 06 октября 2003 года №</w:t>
      </w:r>
      <w:r w:rsidRPr="007830EE">
        <w:rPr>
          <w:rFonts w:ascii="Times New Roman" w:eastAsia="Times New Roman" w:hAnsi="Times New Roman" w:cs="Times New Roman"/>
          <w:sz w:val="28"/>
          <w:szCs w:val="28"/>
          <w:lang w:val="en-US" w:eastAsia="ru-RU"/>
        </w:rPr>
        <w:t> </w:t>
      </w:r>
      <w:r w:rsidRPr="007830EE">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 статьей 27 устава</w:t>
      </w:r>
      <w:r w:rsidR="009C3396">
        <w:rPr>
          <w:rFonts w:ascii="Times New Roman" w:eastAsia="Times New Roman" w:hAnsi="Times New Roman" w:cs="Times New Roman"/>
          <w:sz w:val="28"/>
          <w:szCs w:val="28"/>
          <w:lang w:eastAsia="ru-RU"/>
        </w:rPr>
        <w:t xml:space="preserve"> сельского поселения Лямина</w:t>
      </w:r>
      <w:r w:rsidRPr="007830EE">
        <w:rPr>
          <w:rFonts w:ascii="Times New Roman" w:eastAsia="Times New Roman" w:hAnsi="Times New Roman" w:cs="Times New Roman"/>
          <w:sz w:val="28"/>
          <w:szCs w:val="28"/>
          <w:lang w:eastAsia="ru-RU"/>
        </w:rPr>
        <w:t xml:space="preserve">, устанавливает </w:t>
      </w:r>
      <w:bookmarkStart w:id="1" w:name="sub_1101"/>
      <w:r w:rsidRPr="007830EE">
        <w:rPr>
          <w:rFonts w:ascii="Times New Roman" w:eastAsia="Times New Roman" w:hAnsi="Times New Roman" w:cs="Times New Roman"/>
          <w:sz w:val="28"/>
          <w:szCs w:val="28"/>
          <w:lang w:eastAsia="ru-RU"/>
        </w:rPr>
        <w:t>систему муниципальных правовых актов, единые требования к муниципальным правовым актам, определяет порядок разработки проектов, принятия (утверждения), вступления</w:t>
      </w:r>
      <w:proofErr w:type="gramEnd"/>
      <w:r w:rsidRPr="007830EE">
        <w:rPr>
          <w:rFonts w:ascii="Times New Roman" w:eastAsia="Times New Roman" w:hAnsi="Times New Roman" w:cs="Times New Roman"/>
          <w:sz w:val="28"/>
          <w:szCs w:val="28"/>
          <w:lang w:eastAsia="ru-RU"/>
        </w:rPr>
        <w:t xml:space="preserve"> в силу муниципальных правовых актов муниципального образовани</w:t>
      </w:r>
      <w:r w:rsidR="00102219">
        <w:rPr>
          <w:rFonts w:ascii="Times New Roman" w:eastAsia="Times New Roman" w:hAnsi="Times New Roman" w:cs="Times New Roman"/>
          <w:sz w:val="28"/>
          <w:szCs w:val="28"/>
          <w:lang w:eastAsia="ru-RU"/>
        </w:rPr>
        <w:t>я сельское поселение Лямина</w:t>
      </w:r>
      <w:r w:rsidRPr="007830EE">
        <w:rPr>
          <w:rFonts w:ascii="Times New Roman" w:eastAsia="Times New Roman" w:hAnsi="Times New Roman" w:cs="Times New Roman"/>
          <w:i/>
          <w:sz w:val="28"/>
          <w:szCs w:val="28"/>
          <w:lang w:eastAsia="ru-RU"/>
        </w:rPr>
        <w:t xml:space="preserve"> </w:t>
      </w:r>
      <w:r w:rsidRPr="007830EE">
        <w:rPr>
          <w:rFonts w:ascii="Times New Roman" w:eastAsia="Times New Roman" w:hAnsi="Times New Roman" w:cs="Times New Roman"/>
          <w:sz w:val="28"/>
          <w:szCs w:val="28"/>
          <w:lang w:eastAsia="ru-RU"/>
        </w:rPr>
        <w:t>(далее – муниципальное образование).</w:t>
      </w:r>
      <w:bookmarkEnd w:id="0"/>
    </w:p>
    <w:bookmarkEnd w:id="1"/>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1.2.Действие настоящего Положения не распространяется на правоотношения, связанные с работой с документами, содержащими сведения, составляющие государственную тайну, а также с документами, содержащими служебную информацию, ограничение на распространение которой диктуется служебной необходимостью (с пометкой «Для служебного пользования»).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Работа с документами, содержащими сведения, составляющие государственную тайну, осуществляется в соответствии с законодательством.</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Работа с документами, содержащими информацию, ограничение на распространение которой диктуется служебной необходимостью, осуществляется в соответствии с правовыми актами органов местного самоуправления муниципального образования.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1.3. В настоящем Положении применяются следующие основные понятия: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2" w:name="sub_1031"/>
      <w:proofErr w:type="gramStart"/>
      <w:r w:rsidRPr="007830EE">
        <w:rPr>
          <w:rFonts w:ascii="Times New Roman" w:eastAsia="Times New Roman" w:hAnsi="Times New Roman" w:cs="Times New Roman"/>
          <w:sz w:val="28"/>
          <w:szCs w:val="28"/>
          <w:lang w:eastAsia="ru-RU"/>
        </w:rPr>
        <w:t xml:space="preserve">1.3.1. </w:t>
      </w:r>
      <w:r w:rsidRPr="007830EE">
        <w:rPr>
          <w:rFonts w:ascii="Times New Roman" w:eastAsia="Times New Roman" w:hAnsi="Times New Roman" w:cs="Times New Roman"/>
          <w:bCs/>
          <w:sz w:val="28"/>
          <w:szCs w:val="28"/>
          <w:lang w:eastAsia="ru-RU"/>
        </w:rPr>
        <w:t>муниципальный правовой акт</w:t>
      </w:r>
      <w:r w:rsidRPr="007830EE">
        <w:rPr>
          <w:rFonts w:ascii="Times New Roman" w:eastAsia="Times New Roman" w:hAnsi="Times New Roman" w:cs="Times New Roman"/>
          <w:sz w:val="28"/>
          <w:szCs w:val="28"/>
          <w:lang w:eastAsia="ru-RU"/>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ХМАО, а также по иным вопросам, отнесенным Уставом муниципального образования в соответствии с федеральными законами к</w:t>
      </w:r>
      <w:proofErr w:type="gramEnd"/>
      <w:r w:rsidRPr="007830EE">
        <w:rPr>
          <w:rFonts w:ascii="Times New Roman" w:eastAsia="Times New Roman" w:hAnsi="Times New Roman" w:cs="Times New Roman"/>
          <w:sz w:val="28"/>
          <w:szCs w:val="28"/>
          <w:lang w:eastAsia="ru-RU"/>
        </w:rP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изменяющие или </w:t>
      </w:r>
      <w:r w:rsidRPr="007830EE">
        <w:rPr>
          <w:rFonts w:ascii="Times New Roman" w:eastAsia="Times New Roman" w:hAnsi="Times New Roman" w:cs="Times New Roman"/>
          <w:sz w:val="28"/>
          <w:szCs w:val="28"/>
          <w:lang w:eastAsia="ru-RU"/>
        </w:rPr>
        <w:lastRenderedPageBreak/>
        <w:t>прекращающие общеобязательные правила или имеющие индивидуальный характер;</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3" w:name="sub_1032"/>
      <w:bookmarkEnd w:id="2"/>
      <w:r w:rsidRPr="007830EE">
        <w:rPr>
          <w:rFonts w:ascii="Times New Roman" w:eastAsia="Times New Roman" w:hAnsi="Times New Roman" w:cs="Times New Roman"/>
          <w:sz w:val="28"/>
          <w:szCs w:val="28"/>
          <w:lang w:eastAsia="ru-RU"/>
        </w:rPr>
        <w:t xml:space="preserve">1.3.2. </w:t>
      </w:r>
      <w:r w:rsidRPr="007830EE">
        <w:rPr>
          <w:rFonts w:ascii="Times New Roman" w:eastAsia="Times New Roman" w:hAnsi="Times New Roman" w:cs="Times New Roman"/>
          <w:bCs/>
          <w:sz w:val="28"/>
          <w:szCs w:val="28"/>
          <w:lang w:eastAsia="ru-RU"/>
        </w:rPr>
        <w:t>нормативный правовой акт</w:t>
      </w:r>
      <w:r w:rsidRPr="007830EE">
        <w:rPr>
          <w:rFonts w:ascii="Times New Roman" w:eastAsia="Times New Roman" w:hAnsi="Times New Roman" w:cs="Times New Roman"/>
          <w:sz w:val="28"/>
          <w:szCs w:val="28"/>
          <w:lang w:eastAsia="ru-RU"/>
        </w:rPr>
        <w:t xml:space="preserve"> - правовой акт, изданный в установленном порядке </w:t>
      </w:r>
      <w:proofErr w:type="spellStart"/>
      <w:r w:rsidRPr="007830EE">
        <w:rPr>
          <w:rFonts w:ascii="Times New Roman" w:eastAsia="Times New Roman" w:hAnsi="Times New Roman" w:cs="Times New Roman"/>
          <w:sz w:val="28"/>
          <w:szCs w:val="28"/>
          <w:lang w:eastAsia="ru-RU"/>
        </w:rPr>
        <w:t>управомоченным</w:t>
      </w:r>
      <w:proofErr w:type="spellEnd"/>
      <w:r w:rsidRPr="007830EE">
        <w:rPr>
          <w:rFonts w:ascii="Times New Roman" w:eastAsia="Times New Roman" w:hAnsi="Times New Roman" w:cs="Times New Roman"/>
          <w:sz w:val="28"/>
          <w:szCs w:val="28"/>
          <w:lang w:eastAsia="ru-RU"/>
        </w:rPr>
        <w:t xml:space="preserve"> органом местного самоуправления или должностным лицом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4" w:name="sub_1033"/>
      <w:bookmarkEnd w:id="3"/>
      <w:r w:rsidRPr="007830EE">
        <w:rPr>
          <w:rFonts w:ascii="Times New Roman" w:eastAsia="Times New Roman" w:hAnsi="Times New Roman" w:cs="Times New Roman"/>
          <w:sz w:val="28"/>
          <w:szCs w:val="28"/>
          <w:lang w:eastAsia="ru-RU"/>
        </w:rPr>
        <w:t xml:space="preserve">1.3.3. </w:t>
      </w:r>
      <w:r w:rsidRPr="007830EE">
        <w:rPr>
          <w:rFonts w:ascii="Times New Roman" w:eastAsia="Times New Roman" w:hAnsi="Times New Roman" w:cs="Times New Roman"/>
          <w:bCs/>
          <w:sz w:val="28"/>
          <w:szCs w:val="28"/>
          <w:lang w:eastAsia="ru-RU"/>
        </w:rPr>
        <w:t>ненормативный (индивидуальный) правовой акт</w:t>
      </w:r>
      <w:r w:rsidRPr="007830EE">
        <w:rPr>
          <w:rFonts w:ascii="Times New Roman" w:eastAsia="Times New Roman" w:hAnsi="Times New Roman" w:cs="Times New Roman"/>
          <w:sz w:val="28"/>
          <w:szCs w:val="28"/>
          <w:lang w:eastAsia="ru-RU"/>
        </w:rPr>
        <w:t xml:space="preserve"> - правовой акт, изданный (принятый) в установленном порядке органом местного самоуправления или должностным лицом местного самоуправления, содержащий индивидуальные предписания, рассчитанные на однократное применение и адресованные конкретному лицу (лицам);</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5" w:name="sub_1034"/>
      <w:bookmarkEnd w:id="4"/>
      <w:r w:rsidRPr="007830EE">
        <w:rPr>
          <w:rFonts w:ascii="Times New Roman" w:eastAsia="Times New Roman" w:hAnsi="Times New Roman" w:cs="Times New Roman"/>
          <w:sz w:val="28"/>
          <w:szCs w:val="28"/>
          <w:lang w:eastAsia="ru-RU"/>
        </w:rPr>
        <w:t xml:space="preserve">1.3.4. </w:t>
      </w:r>
      <w:r w:rsidRPr="007830EE">
        <w:rPr>
          <w:rFonts w:ascii="Times New Roman" w:eastAsia="Times New Roman" w:hAnsi="Times New Roman" w:cs="Times New Roman"/>
          <w:bCs/>
          <w:sz w:val="28"/>
          <w:szCs w:val="28"/>
          <w:lang w:eastAsia="ru-RU"/>
        </w:rPr>
        <w:t>система муниципальных правовых актов</w:t>
      </w:r>
      <w:r w:rsidRPr="007830EE">
        <w:rPr>
          <w:rFonts w:ascii="Times New Roman" w:eastAsia="Times New Roman" w:hAnsi="Times New Roman" w:cs="Times New Roman"/>
          <w:sz w:val="28"/>
          <w:szCs w:val="28"/>
          <w:lang w:eastAsia="ru-RU"/>
        </w:rPr>
        <w:t xml:space="preserve"> - это совокупность нормативных и ненормативных правовых актов органов местного самоуправления муниципального образования с установленными правовыми взаимосвязями между ними;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6" w:name="sub_1035"/>
      <w:bookmarkEnd w:id="5"/>
      <w:r w:rsidRPr="007830EE">
        <w:rPr>
          <w:rFonts w:ascii="Times New Roman" w:eastAsia="Times New Roman" w:hAnsi="Times New Roman" w:cs="Times New Roman"/>
          <w:sz w:val="28"/>
          <w:szCs w:val="28"/>
          <w:lang w:eastAsia="ru-RU"/>
        </w:rPr>
        <w:t xml:space="preserve">1.3.5. </w:t>
      </w:r>
      <w:r w:rsidRPr="007830EE">
        <w:rPr>
          <w:rFonts w:ascii="Times New Roman" w:eastAsia="Times New Roman" w:hAnsi="Times New Roman" w:cs="Times New Roman"/>
          <w:bCs/>
          <w:sz w:val="28"/>
          <w:szCs w:val="28"/>
          <w:lang w:eastAsia="ru-RU"/>
        </w:rPr>
        <w:t>систематизация муниципальных правовых актов</w:t>
      </w:r>
      <w:r w:rsidRPr="007830EE">
        <w:rPr>
          <w:rFonts w:ascii="Times New Roman" w:eastAsia="Times New Roman" w:hAnsi="Times New Roman" w:cs="Times New Roman"/>
          <w:sz w:val="28"/>
          <w:szCs w:val="28"/>
          <w:lang w:eastAsia="ru-RU"/>
        </w:rPr>
        <w:t xml:space="preserve"> - это деятельность органов местного самоуправления муниципального образования по совершенствованию муниципальных правовых актов, приведению их в единую, упорядоченную и внутренне согласованную, взаимоувязанную систему, позволяющую провести максимально полный их учет;</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7" w:name="sub_1036"/>
      <w:bookmarkEnd w:id="6"/>
      <w:r w:rsidRPr="007830EE">
        <w:rPr>
          <w:rFonts w:ascii="Times New Roman" w:eastAsia="Times New Roman" w:hAnsi="Times New Roman" w:cs="Times New Roman"/>
          <w:sz w:val="28"/>
          <w:szCs w:val="28"/>
          <w:lang w:eastAsia="ru-RU"/>
        </w:rPr>
        <w:t xml:space="preserve">1.3.6. </w:t>
      </w:r>
      <w:r w:rsidRPr="007830EE">
        <w:rPr>
          <w:rFonts w:ascii="Times New Roman" w:eastAsia="Times New Roman" w:hAnsi="Times New Roman" w:cs="Times New Roman"/>
          <w:bCs/>
          <w:sz w:val="28"/>
          <w:szCs w:val="28"/>
          <w:lang w:eastAsia="ru-RU"/>
        </w:rPr>
        <w:t>правотворческая инициатива</w:t>
      </w:r>
      <w:r w:rsidRPr="007830EE">
        <w:rPr>
          <w:rFonts w:ascii="Times New Roman" w:eastAsia="Times New Roman" w:hAnsi="Times New Roman" w:cs="Times New Roman"/>
          <w:sz w:val="28"/>
          <w:szCs w:val="28"/>
          <w:lang w:eastAsia="ru-RU"/>
        </w:rPr>
        <w:t xml:space="preserve"> - официальное внесение правомочным субъектом в орган местного самоуправления проекта муниципального правового акта, влекущее за собой обязанность органа местного самоуправления рассмотреть и принять либо отклонить его;</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8" w:name="sub_1037"/>
      <w:bookmarkEnd w:id="7"/>
      <w:r w:rsidRPr="007830EE">
        <w:rPr>
          <w:rFonts w:ascii="Times New Roman" w:eastAsia="Times New Roman" w:hAnsi="Times New Roman" w:cs="Times New Roman"/>
          <w:sz w:val="28"/>
          <w:szCs w:val="28"/>
          <w:lang w:eastAsia="ru-RU"/>
        </w:rPr>
        <w:t xml:space="preserve">1.3.7. </w:t>
      </w:r>
      <w:r w:rsidRPr="007830EE">
        <w:rPr>
          <w:rFonts w:ascii="Times New Roman" w:eastAsia="Times New Roman" w:hAnsi="Times New Roman" w:cs="Times New Roman"/>
          <w:bCs/>
          <w:sz w:val="28"/>
          <w:szCs w:val="28"/>
          <w:lang w:eastAsia="ru-RU"/>
        </w:rPr>
        <w:t>субъект правотворческой инициативы</w:t>
      </w:r>
      <w:r w:rsidRPr="007830EE">
        <w:rPr>
          <w:rFonts w:ascii="Times New Roman" w:eastAsia="Times New Roman" w:hAnsi="Times New Roman" w:cs="Times New Roman"/>
          <w:sz w:val="28"/>
          <w:szCs w:val="28"/>
          <w:lang w:eastAsia="ru-RU"/>
        </w:rPr>
        <w:t xml:space="preserve"> - субъект, имеющий право вносить проект муниципального правового акта на рассмотрение органа местного самоуправления, должностного лица местного самоуправления, уполномоченных принять (издать) правовой акт;</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9" w:name="sub_1038"/>
      <w:bookmarkEnd w:id="8"/>
      <w:r w:rsidRPr="007830EE">
        <w:rPr>
          <w:rFonts w:ascii="Times New Roman" w:eastAsia="Times New Roman" w:hAnsi="Times New Roman" w:cs="Times New Roman"/>
          <w:sz w:val="28"/>
          <w:szCs w:val="28"/>
          <w:lang w:eastAsia="ru-RU"/>
        </w:rPr>
        <w:t xml:space="preserve">1.3.8. правотворческий </w:t>
      </w:r>
      <w:r w:rsidRPr="007830EE">
        <w:rPr>
          <w:rFonts w:ascii="Times New Roman" w:eastAsia="Times New Roman" w:hAnsi="Times New Roman" w:cs="Times New Roman"/>
          <w:bCs/>
          <w:sz w:val="28"/>
          <w:szCs w:val="28"/>
          <w:lang w:eastAsia="ru-RU"/>
        </w:rPr>
        <w:t>процесс</w:t>
      </w:r>
      <w:r w:rsidRPr="007830EE">
        <w:rPr>
          <w:rFonts w:ascii="Times New Roman" w:eastAsia="Times New Roman" w:hAnsi="Times New Roman" w:cs="Times New Roman"/>
          <w:sz w:val="28"/>
          <w:szCs w:val="28"/>
          <w:lang w:eastAsia="ru-RU"/>
        </w:rPr>
        <w:t xml:space="preserve"> - урегулированный нормативными правовыми актами порядок осуществления правотворческой деятельности, включающий подготовку, внесение в правотворческий орган, рассмотрение, принятие (издание), изменение, введение в действие, опубликование и признание утратившими силу муниципальных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0" w:name="sub_1039"/>
      <w:bookmarkEnd w:id="9"/>
      <w:r w:rsidRPr="007830EE">
        <w:rPr>
          <w:rFonts w:ascii="Times New Roman" w:eastAsia="Times New Roman" w:hAnsi="Times New Roman" w:cs="Times New Roman"/>
          <w:sz w:val="28"/>
          <w:szCs w:val="28"/>
          <w:lang w:eastAsia="ru-RU"/>
        </w:rPr>
        <w:t xml:space="preserve">1.3.9. </w:t>
      </w:r>
      <w:r w:rsidRPr="007830EE">
        <w:rPr>
          <w:rFonts w:ascii="Times New Roman" w:eastAsia="Times New Roman" w:hAnsi="Times New Roman" w:cs="Times New Roman"/>
          <w:bCs/>
          <w:sz w:val="28"/>
          <w:szCs w:val="28"/>
          <w:lang w:eastAsia="ru-RU"/>
        </w:rPr>
        <w:t>официальное толкование нормативных правовых актов</w:t>
      </w:r>
      <w:r w:rsidRPr="007830EE">
        <w:rPr>
          <w:rFonts w:ascii="Times New Roman" w:eastAsia="Times New Roman" w:hAnsi="Times New Roman" w:cs="Times New Roman"/>
          <w:sz w:val="28"/>
          <w:szCs w:val="28"/>
          <w:lang w:eastAsia="ru-RU"/>
        </w:rPr>
        <w:t xml:space="preserve"> - это разъяснение нормативных правовых актов, имеющее обязательный характер, направленное на установление смысла и содержания нормы права муниципальных нормативных правовых актов в процессе их реализации.</w:t>
      </w:r>
    </w:p>
    <w:bookmarkEnd w:id="10"/>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1.4. При подготовке и принятии (издании) муниципальных правовых актов должны соблюдаться следующие основные принципы: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1" w:name="sub_1041"/>
      <w:r w:rsidRPr="007830EE">
        <w:rPr>
          <w:rFonts w:ascii="Times New Roman" w:eastAsia="Times New Roman" w:hAnsi="Times New Roman" w:cs="Times New Roman"/>
          <w:sz w:val="28"/>
          <w:szCs w:val="28"/>
          <w:lang w:eastAsia="ru-RU"/>
        </w:rPr>
        <w:t>1.4.1. законности;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2" w:name="sub_1042"/>
      <w:bookmarkEnd w:id="11"/>
      <w:r w:rsidRPr="007830EE">
        <w:rPr>
          <w:rFonts w:ascii="Times New Roman" w:eastAsia="Times New Roman" w:hAnsi="Times New Roman" w:cs="Times New Roman"/>
          <w:sz w:val="28"/>
          <w:szCs w:val="28"/>
          <w:lang w:eastAsia="ru-RU"/>
        </w:rPr>
        <w:t>1.4.2. отражения в правовых актах интересов населения;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3" w:name="sub_1043"/>
      <w:bookmarkEnd w:id="12"/>
      <w:r w:rsidRPr="007830EE">
        <w:rPr>
          <w:rFonts w:ascii="Times New Roman" w:eastAsia="Times New Roman" w:hAnsi="Times New Roman" w:cs="Times New Roman"/>
          <w:sz w:val="28"/>
          <w:szCs w:val="28"/>
          <w:lang w:eastAsia="ru-RU"/>
        </w:rPr>
        <w:lastRenderedPageBreak/>
        <w:t>1.4.3. единства, полноты и непротиворечивости (недвусмысленности и согласованности) системы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4" w:name="sub_1044"/>
      <w:bookmarkEnd w:id="13"/>
      <w:r w:rsidRPr="007830EE">
        <w:rPr>
          <w:rFonts w:ascii="Times New Roman" w:eastAsia="Times New Roman" w:hAnsi="Times New Roman" w:cs="Times New Roman"/>
          <w:sz w:val="28"/>
          <w:szCs w:val="28"/>
          <w:lang w:eastAsia="ru-RU"/>
        </w:rPr>
        <w:t>1.4.4. обязательности создания механизмов реализации и контроля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5" w:name="sub_1045"/>
      <w:bookmarkEnd w:id="14"/>
      <w:r w:rsidRPr="007830EE">
        <w:rPr>
          <w:rFonts w:ascii="Times New Roman" w:eastAsia="Times New Roman" w:hAnsi="Times New Roman" w:cs="Times New Roman"/>
          <w:sz w:val="28"/>
          <w:szCs w:val="28"/>
          <w:lang w:eastAsia="ru-RU"/>
        </w:rPr>
        <w:t>1.4.5. демократии и гласности в процессе разработки и принятия (издания)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6" w:name="sub_1046"/>
      <w:bookmarkEnd w:id="15"/>
      <w:r w:rsidRPr="007830EE">
        <w:rPr>
          <w:rFonts w:ascii="Times New Roman" w:eastAsia="Times New Roman" w:hAnsi="Times New Roman" w:cs="Times New Roman"/>
          <w:sz w:val="28"/>
          <w:szCs w:val="28"/>
          <w:lang w:eastAsia="ru-RU"/>
        </w:rPr>
        <w:t>1.4.6. открытости и доступности информации о принятых (изданных) правовых актах;</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7" w:name="sub_1047"/>
      <w:bookmarkEnd w:id="16"/>
      <w:r w:rsidRPr="007830EE">
        <w:rPr>
          <w:rFonts w:ascii="Times New Roman" w:eastAsia="Times New Roman" w:hAnsi="Times New Roman" w:cs="Times New Roman"/>
          <w:sz w:val="28"/>
          <w:szCs w:val="28"/>
          <w:lang w:eastAsia="ru-RU"/>
        </w:rPr>
        <w:t>1.4.7. планомерности и оперативности правотворчества.</w:t>
      </w:r>
    </w:p>
    <w:bookmarkEnd w:id="17"/>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1.5. Структура органов местного самоуправления и должностные лица местного самоуправления муниципального образования определены устав</w:t>
      </w:r>
      <w:r w:rsidR="00102219">
        <w:rPr>
          <w:rFonts w:ascii="Times New Roman" w:eastAsia="Times New Roman" w:hAnsi="Times New Roman" w:cs="Times New Roman"/>
          <w:sz w:val="28"/>
          <w:szCs w:val="28"/>
          <w:lang w:eastAsia="ru-RU"/>
        </w:rPr>
        <w:t>ом сельского поселения Лямина</w:t>
      </w:r>
      <w:r w:rsidRPr="007830EE">
        <w:rPr>
          <w:rFonts w:ascii="Times New Roman" w:eastAsia="Times New Roman" w:hAnsi="Times New Roman" w:cs="Times New Roman"/>
          <w:sz w:val="28"/>
          <w:szCs w:val="28"/>
          <w:lang w:eastAsia="ru-RU"/>
        </w:rPr>
        <w:t>.</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1.6. Органы местного самоуправления и должностные лица местного самоуправления</w:t>
      </w:r>
      <w:r w:rsidR="00102219">
        <w:rPr>
          <w:rFonts w:ascii="Times New Roman" w:eastAsia="Times New Roman" w:hAnsi="Times New Roman" w:cs="Times New Roman"/>
          <w:sz w:val="28"/>
          <w:szCs w:val="28"/>
          <w:lang w:eastAsia="ru-RU"/>
        </w:rPr>
        <w:t xml:space="preserve"> сельского поселения Лямина</w:t>
      </w:r>
      <w:r w:rsidRPr="007830EE">
        <w:rPr>
          <w:rFonts w:ascii="Times New Roman" w:eastAsia="Times New Roman" w:hAnsi="Times New Roman" w:cs="Times New Roman"/>
          <w:sz w:val="28"/>
          <w:szCs w:val="28"/>
          <w:lang w:eastAsia="ru-RU"/>
        </w:rPr>
        <w:t xml:space="preserve"> осуществляют правовое регулирование по вопросам местного значения, отнесенным к их ведению, по вопросам осуществления отдельных государственных полномочий, переданных органам местного самоуправления, в соответствии с федеральными законами и законами ХМАО.</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
    <w:p w:rsidR="007830EE" w:rsidRPr="007830EE" w:rsidRDefault="007830EE" w:rsidP="007830EE">
      <w:pPr>
        <w:spacing w:after="0" w:line="240" w:lineRule="auto"/>
        <w:ind w:firstLine="709"/>
        <w:jc w:val="center"/>
        <w:outlineLvl w:val="0"/>
        <w:rPr>
          <w:rFonts w:ascii="Times New Roman" w:eastAsia="Times New Roman" w:hAnsi="Times New Roman" w:cs="Times New Roman"/>
          <w:bCs/>
          <w:sz w:val="28"/>
          <w:szCs w:val="28"/>
          <w:lang w:eastAsia="ru-RU"/>
        </w:rPr>
      </w:pPr>
      <w:bookmarkStart w:id="18" w:name="_Toc315791016"/>
      <w:bookmarkStart w:id="19" w:name="sub_200"/>
      <w:r w:rsidRPr="007830EE">
        <w:rPr>
          <w:rFonts w:ascii="Times New Roman" w:eastAsia="Times New Roman" w:hAnsi="Times New Roman" w:cs="Times New Roman"/>
          <w:bCs/>
          <w:sz w:val="28"/>
          <w:szCs w:val="28"/>
          <w:lang w:eastAsia="ru-RU"/>
        </w:rPr>
        <w:t>2. Система муниципальных правовых актов</w:t>
      </w:r>
      <w:bookmarkEnd w:id="18"/>
    </w:p>
    <w:bookmarkEnd w:id="19"/>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2.1. В систему муниципальных правовых актов муниципального образования входят:</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20" w:name="sub_1071"/>
      <w:r w:rsidRPr="007830EE">
        <w:rPr>
          <w:rFonts w:ascii="Times New Roman" w:eastAsia="Times New Roman" w:hAnsi="Times New Roman" w:cs="Times New Roman"/>
          <w:sz w:val="28"/>
          <w:szCs w:val="28"/>
          <w:lang w:eastAsia="ru-RU"/>
        </w:rPr>
        <w:t xml:space="preserve">2.1.1. Устав сельского поселения </w:t>
      </w:r>
      <w:r w:rsidR="00102219">
        <w:rPr>
          <w:rFonts w:ascii="Times New Roman" w:eastAsia="Times New Roman" w:hAnsi="Times New Roman" w:cs="Times New Roman"/>
          <w:sz w:val="28"/>
          <w:szCs w:val="28"/>
          <w:lang w:eastAsia="ru-RU"/>
        </w:rPr>
        <w:t>Лямина</w:t>
      </w:r>
      <w:r w:rsidRPr="007830EE">
        <w:rPr>
          <w:rFonts w:ascii="Times New Roman" w:eastAsia="Times New Roman" w:hAnsi="Times New Roman" w:cs="Times New Roman"/>
          <w:sz w:val="28"/>
          <w:szCs w:val="28"/>
          <w:lang w:eastAsia="ru-RU"/>
        </w:rPr>
        <w:t xml:space="preserve"> (далее - устав муниципального образования);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21" w:name="sub_1072"/>
      <w:bookmarkEnd w:id="20"/>
      <w:r w:rsidRPr="007830EE">
        <w:rPr>
          <w:rFonts w:ascii="Times New Roman" w:eastAsia="Times New Roman" w:hAnsi="Times New Roman" w:cs="Times New Roman"/>
          <w:sz w:val="28"/>
          <w:szCs w:val="28"/>
          <w:lang w:eastAsia="ru-RU"/>
        </w:rPr>
        <w:t>2.1.2. правовые акты, принятые на местном референдуме;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22" w:name="sub_1073"/>
      <w:bookmarkEnd w:id="21"/>
      <w:r w:rsidRPr="007830EE">
        <w:rPr>
          <w:rFonts w:ascii="Times New Roman" w:eastAsia="Times New Roman" w:hAnsi="Times New Roman" w:cs="Times New Roman"/>
          <w:sz w:val="28"/>
          <w:szCs w:val="28"/>
          <w:lang w:eastAsia="ru-RU"/>
        </w:rPr>
        <w:t>2.1.3. решения Совета депутато</w:t>
      </w:r>
      <w:r w:rsidR="00844FA0">
        <w:rPr>
          <w:rFonts w:ascii="Times New Roman" w:eastAsia="Times New Roman" w:hAnsi="Times New Roman" w:cs="Times New Roman"/>
          <w:sz w:val="28"/>
          <w:szCs w:val="28"/>
          <w:lang w:eastAsia="ru-RU"/>
        </w:rPr>
        <w:t>в сельского поселения Лямина</w:t>
      </w:r>
      <w:r w:rsidRPr="007830EE">
        <w:rPr>
          <w:rFonts w:ascii="Times New Roman" w:eastAsia="Times New Roman" w:hAnsi="Times New Roman" w:cs="Times New Roman"/>
          <w:sz w:val="28"/>
          <w:szCs w:val="28"/>
          <w:lang w:eastAsia="ru-RU"/>
        </w:rPr>
        <w:t xml:space="preserve"> (далее - представительный орган муниципального образования);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23" w:name="sub_1074"/>
      <w:bookmarkEnd w:id="22"/>
      <w:r w:rsidRPr="007830EE">
        <w:rPr>
          <w:rFonts w:ascii="Times New Roman" w:eastAsia="Times New Roman" w:hAnsi="Times New Roman" w:cs="Times New Roman"/>
          <w:sz w:val="28"/>
          <w:szCs w:val="28"/>
          <w:lang w:eastAsia="ru-RU"/>
        </w:rPr>
        <w:t>2.1.4. постановления и распоряжения администраци</w:t>
      </w:r>
      <w:r w:rsidR="00844FA0">
        <w:rPr>
          <w:rFonts w:ascii="Times New Roman" w:eastAsia="Times New Roman" w:hAnsi="Times New Roman" w:cs="Times New Roman"/>
          <w:sz w:val="28"/>
          <w:szCs w:val="28"/>
          <w:lang w:eastAsia="ru-RU"/>
        </w:rPr>
        <w:t>и сельского поселения Лямина</w:t>
      </w:r>
      <w:r w:rsidRPr="007830EE">
        <w:rPr>
          <w:rFonts w:ascii="Times New Roman" w:eastAsia="Times New Roman" w:hAnsi="Times New Roman" w:cs="Times New Roman"/>
          <w:sz w:val="28"/>
          <w:szCs w:val="28"/>
          <w:lang w:eastAsia="ru-RU"/>
        </w:rPr>
        <w:t xml:space="preserve"> (далее – администрация);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 xml:space="preserve">2.1.5. постановления и распоряжения главы сельского поселения </w:t>
      </w:r>
      <w:r w:rsidR="00674BCC">
        <w:rPr>
          <w:rFonts w:ascii="Times New Roman" w:eastAsia="Times New Roman" w:hAnsi="Times New Roman" w:cs="Times New Roman"/>
          <w:sz w:val="28"/>
          <w:szCs w:val="28"/>
          <w:lang w:eastAsia="ru-RU"/>
        </w:rPr>
        <w:t>Лямина (далее – глава)</w:t>
      </w:r>
      <w:r w:rsidRPr="007830EE">
        <w:rPr>
          <w:rFonts w:ascii="Times New Roman" w:eastAsia="Times New Roman" w:hAnsi="Times New Roman" w:cs="Times New Roman"/>
          <w:sz w:val="28"/>
          <w:szCs w:val="28"/>
          <w:lang w:eastAsia="ru-RU"/>
        </w:rPr>
        <w:t>;</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24" w:name="sub_1076"/>
      <w:bookmarkEnd w:id="23"/>
      <w:r w:rsidRPr="007830EE">
        <w:rPr>
          <w:rFonts w:ascii="Times New Roman" w:eastAsia="Times New Roman" w:hAnsi="Times New Roman" w:cs="Times New Roman"/>
          <w:sz w:val="28"/>
          <w:szCs w:val="28"/>
          <w:lang w:eastAsia="ru-RU"/>
        </w:rPr>
        <w:t xml:space="preserve">2.1.6. </w:t>
      </w:r>
      <w:bookmarkStart w:id="25" w:name="sub_108"/>
      <w:bookmarkEnd w:id="24"/>
      <w:r w:rsidRPr="007830EE">
        <w:rPr>
          <w:rFonts w:ascii="Times New Roman" w:eastAsia="Times New Roman" w:hAnsi="Times New Roman" w:cs="Times New Roman"/>
          <w:sz w:val="28"/>
          <w:szCs w:val="28"/>
          <w:lang w:eastAsia="ru-RU"/>
        </w:rPr>
        <w:t>правовые акты иных органов и должностных лиц муниципального образования, предусмотренных уставом муниципального образования.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2.2.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25"/>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2.3.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 xml:space="preserve">В случае противоречия муниципальных правовых актов уставу муниципального образования, правовым актам, принятым на местном </w:t>
      </w:r>
      <w:r w:rsidRPr="007830EE">
        <w:rPr>
          <w:rFonts w:ascii="Times New Roman" w:eastAsia="Times New Roman" w:hAnsi="Times New Roman" w:cs="Times New Roman"/>
          <w:sz w:val="28"/>
          <w:szCs w:val="28"/>
          <w:lang w:eastAsia="ru-RU"/>
        </w:rPr>
        <w:lastRenderedPageBreak/>
        <w:t>референдуме, применяются устав муниципального образования, правовые акты, принятые на местном референдуме.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В случае коллизии муниципальных правовых актов, обладающих равной юридической силой, действуют положения муниципального правового акта, принятого (изданного) позднее.</w:t>
      </w:r>
    </w:p>
    <w:p w:rsidR="007830EE" w:rsidRPr="007830EE" w:rsidRDefault="007830EE" w:rsidP="007830EE">
      <w:pPr>
        <w:spacing w:after="0" w:line="240" w:lineRule="auto"/>
        <w:ind w:firstLine="709"/>
        <w:jc w:val="both"/>
        <w:outlineLvl w:val="1"/>
        <w:rPr>
          <w:rFonts w:ascii="Times New Roman" w:eastAsia="Times New Roman" w:hAnsi="Times New Roman" w:cs="Times New Roman"/>
          <w:i/>
          <w:sz w:val="28"/>
          <w:szCs w:val="28"/>
          <w:lang w:eastAsia="ru-RU"/>
        </w:rPr>
      </w:pPr>
      <w:bookmarkStart w:id="26" w:name="_Toc315791017"/>
      <w:bookmarkStart w:id="27" w:name="sub_110"/>
      <w:r w:rsidRPr="007830EE">
        <w:rPr>
          <w:rFonts w:ascii="Times New Roman" w:eastAsia="Times New Roman" w:hAnsi="Times New Roman" w:cs="Times New Roman"/>
          <w:sz w:val="28"/>
          <w:szCs w:val="28"/>
          <w:lang w:eastAsia="ru-RU"/>
        </w:rPr>
        <w:t>2.4. Глава</w:t>
      </w:r>
      <w:r w:rsidR="00674BCC">
        <w:rPr>
          <w:rFonts w:ascii="Times New Roman" w:eastAsia="Times New Roman" w:hAnsi="Times New Roman" w:cs="Times New Roman"/>
          <w:sz w:val="28"/>
          <w:szCs w:val="28"/>
          <w:lang w:eastAsia="ru-RU"/>
        </w:rPr>
        <w:t xml:space="preserve"> сельского поселения Лямина</w:t>
      </w:r>
      <w:r w:rsidRPr="007830EE">
        <w:rPr>
          <w:rFonts w:ascii="Times New Roman" w:eastAsia="Times New Roman" w:hAnsi="Times New Roman" w:cs="Times New Roman"/>
          <w:sz w:val="28"/>
          <w:szCs w:val="28"/>
          <w:lang w:eastAsia="ru-RU"/>
        </w:rPr>
        <w:t xml:space="preserve"> (далее -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не имеющие нормативного характера.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bookmarkEnd w:id="26"/>
    </w:p>
    <w:p w:rsidR="007830EE" w:rsidRPr="007830EE" w:rsidRDefault="007830EE" w:rsidP="007830EE">
      <w:pPr>
        <w:spacing w:after="0" w:line="240" w:lineRule="auto"/>
        <w:jc w:val="both"/>
        <w:outlineLvl w:val="1"/>
        <w:rPr>
          <w:rFonts w:ascii="Times New Roman" w:eastAsia="Times New Roman" w:hAnsi="Times New Roman" w:cs="Times New Roman"/>
          <w:i/>
          <w:sz w:val="28"/>
          <w:szCs w:val="28"/>
          <w:lang w:eastAsia="ru-RU"/>
        </w:rPr>
      </w:pPr>
      <w:bookmarkStart w:id="28" w:name="_Toc315791018"/>
      <w:bookmarkEnd w:id="27"/>
      <w:r w:rsidRPr="007830EE">
        <w:rPr>
          <w:rFonts w:ascii="Times New Roman" w:eastAsia="Times New Roman" w:hAnsi="Times New Roman" w:cs="Times New Roman"/>
          <w:sz w:val="28"/>
          <w:szCs w:val="28"/>
          <w:lang w:eastAsia="ru-RU"/>
        </w:rPr>
        <w:t xml:space="preserve">         2.4.1.Глава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местной администрации по вопросам, указанным в части 6 статьи 43 Федерального закона «Об общих принципах организации местного самоуправления в Российской Федерации».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bookmarkEnd w:id="28"/>
    </w:p>
    <w:p w:rsidR="007830EE" w:rsidRPr="007830EE" w:rsidRDefault="007830EE" w:rsidP="007830EE">
      <w:pPr>
        <w:spacing w:after="0" w:line="240" w:lineRule="auto"/>
        <w:ind w:firstLine="709"/>
        <w:jc w:val="both"/>
        <w:rPr>
          <w:rFonts w:ascii="Times New Roman" w:eastAsia="Times New Roman" w:hAnsi="Times New Roman" w:cs="Times New Roman"/>
          <w:i/>
          <w:sz w:val="28"/>
          <w:szCs w:val="28"/>
          <w:lang w:eastAsia="ru-RU"/>
        </w:rPr>
      </w:pPr>
      <w:r w:rsidRPr="007830EE">
        <w:rPr>
          <w:rFonts w:ascii="Times New Roman" w:eastAsia="Times New Roman" w:hAnsi="Times New Roman" w:cs="Times New Roman"/>
          <w:sz w:val="28"/>
          <w:szCs w:val="28"/>
          <w:lang w:eastAsia="ru-RU"/>
        </w:rPr>
        <w:t>2.5.</w:t>
      </w:r>
      <w:bookmarkStart w:id="29" w:name="_Toc315791019"/>
      <w:r w:rsidRPr="007830EE">
        <w:rPr>
          <w:rFonts w:ascii="Times New Roman" w:eastAsia="Times New Roman" w:hAnsi="Times New Roman" w:cs="Times New Roman"/>
          <w:i/>
          <w:sz w:val="28"/>
          <w:szCs w:val="28"/>
          <w:lang w:eastAsia="ru-RU"/>
        </w:rPr>
        <w:t xml:space="preserve"> </w:t>
      </w:r>
      <w:proofErr w:type="gramStart"/>
      <w:r w:rsidRPr="007830EE">
        <w:rPr>
          <w:rFonts w:ascii="Times New Roman" w:eastAsia="Times New Roman" w:hAnsi="Times New Roman" w:cs="Times New Roman"/>
          <w:sz w:val="28"/>
          <w:szCs w:val="28"/>
          <w:lang w:eastAsia="ru-RU"/>
        </w:rPr>
        <w:t>Глава администрации муниципального образования в пределах своих полномочий, установленных федеральными законами, законами ХМАО, уставом муниципального образования, нормативными правовыми актами представительного органа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ХМАО, а также распоряжения местной администрации по вопросам организации работы местной администраци</w:t>
      </w:r>
      <w:bookmarkEnd w:id="29"/>
      <w:r w:rsidRPr="007830EE">
        <w:rPr>
          <w:rFonts w:ascii="Times New Roman" w:eastAsia="Times New Roman" w:hAnsi="Times New Roman" w:cs="Times New Roman"/>
          <w:sz w:val="28"/>
          <w:szCs w:val="28"/>
          <w:lang w:eastAsia="ru-RU"/>
        </w:rPr>
        <w:t>и.</w:t>
      </w:r>
      <w:proofErr w:type="gramEnd"/>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 xml:space="preserve">2.6. Иные должностные лица местного самоуправления издают распоряжения и приказы по вопросам, отнесенным к их полномочиям </w:t>
      </w:r>
      <w:hyperlink r:id="rId7" w:history="1">
        <w:r w:rsidRPr="007830EE">
          <w:rPr>
            <w:rFonts w:ascii="Times New Roman" w:eastAsia="Times New Roman" w:hAnsi="Times New Roman" w:cs="Times New Roman"/>
            <w:sz w:val="28"/>
            <w:szCs w:val="28"/>
            <w:lang w:eastAsia="ru-RU"/>
          </w:rPr>
          <w:t>уставом</w:t>
        </w:r>
      </w:hyperlink>
      <w:r w:rsidRPr="007830EE">
        <w:rPr>
          <w:rFonts w:ascii="Times New Roman" w:eastAsia="Times New Roman" w:hAnsi="Times New Roman" w:cs="Times New Roman"/>
          <w:sz w:val="28"/>
          <w:szCs w:val="28"/>
          <w:lang w:eastAsia="ru-RU"/>
        </w:rPr>
        <w:t xml:space="preserve"> муниципального образования.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2.7. Органы местного самоуправления муниципального образования самостоятельно устанавливают правила оформления издаваемых (принимаемых) ими муниципальных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 xml:space="preserve">2.8.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7830EE">
        <w:rPr>
          <w:rFonts w:ascii="Times New Roman" w:eastAsia="Times New Roman" w:hAnsi="Times New Roman" w:cs="Times New Roman"/>
          <w:sz w:val="28"/>
          <w:szCs w:val="28"/>
          <w:lang w:eastAsia="ru-RU"/>
        </w:rPr>
        <w:lastRenderedPageBreak/>
        <w:t>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осуществляется администрацией муниципального образования.</w:t>
      </w:r>
    </w:p>
    <w:p w:rsidR="007830EE" w:rsidRPr="007830EE" w:rsidRDefault="007830EE" w:rsidP="007830EE">
      <w:pPr>
        <w:spacing w:after="0" w:line="240" w:lineRule="auto"/>
        <w:ind w:firstLine="709"/>
        <w:jc w:val="both"/>
        <w:outlineLvl w:val="0"/>
        <w:rPr>
          <w:rFonts w:ascii="Times New Roman" w:eastAsia="Times New Roman" w:hAnsi="Times New Roman" w:cs="Times New Roman"/>
          <w:bCs/>
          <w:sz w:val="28"/>
          <w:szCs w:val="28"/>
          <w:lang w:eastAsia="ru-RU"/>
        </w:rPr>
      </w:pPr>
      <w:bookmarkStart w:id="30" w:name="_Toc315791020"/>
      <w:bookmarkStart w:id="31" w:name="sub_300"/>
    </w:p>
    <w:p w:rsidR="007830EE" w:rsidRPr="007830EE" w:rsidRDefault="007830EE" w:rsidP="007830EE">
      <w:pPr>
        <w:spacing w:after="0" w:line="240" w:lineRule="auto"/>
        <w:ind w:firstLine="709"/>
        <w:jc w:val="center"/>
        <w:outlineLvl w:val="0"/>
        <w:rPr>
          <w:rFonts w:ascii="Times New Roman" w:eastAsia="Times New Roman" w:hAnsi="Times New Roman" w:cs="Times New Roman"/>
          <w:bCs/>
          <w:sz w:val="28"/>
          <w:szCs w:val="28"/>
          <w:lang w:eastAsia="ru-RU"/>
        </w:rPr>
      </w:pPr>
      <w:r w:rsidRPr="007830EE">
        <w:rPr>
          <w:rFonts w:ascii="Times New Roman" w:eastAsia="Times New Roman" w:hAnsi="Times New Roman" w:cs="Times New Roman"/>
          <w:bCs/>
          <w:sz w:val="28"/>
          <w:szCs w:val="28"/>
          <w:lang w:eastAsia="ru-RU"/>
        </w:rPr>
        <w:t>3. Требования к содержанию и оформлению муниципального правового акта</w:t>
      </w:r>
      <w:bookmarkEnd w:id="30"/>
    </w:p>
    <w:p w:rsidR="007830EE" w:rsidRPr="007830EE" w:rsidRDefault="007830EE" w:rsidP="007830EE">
      <w:pPr>
        <w:spacing w:after="0" w:line="240" w:lineRule="auto"/>
        <w:ind w:firstLine="709"/>
        <w:jc w:val="both"/>
        <w:outlineLvl w:val="0"/>
        <w:rPr>
          <w:rFonts w:ascii="Times New Roman" w:eastAsia="Times New Roman" w:hAnsi="Times New Roman" w:cs="Times New Roman"/>
          <w:bCs/>
          <w:sz w:val="28"/>
          <w:szCs w:val="28"/>
          <w:lang w:eastAsia="ru-RU"/>
        </w:rPr>
      </w:pPr>
    </w:p>
    <w:bookmarkEnd w:id="31"/>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3.1. Текст муниципального правового акта по содержанию должен соответствовать предмету регулирования, заявленному в названии акта.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3.2. Положения муниципального правового акта должны быть краткими, конкретными, логически последовательными и объективными по содержанию, ясными для всеобщего понимания, исключающими двойное толкование содержания.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3.3. Муниципальные правовые акты, издаваемые (принимаемые) в муниципальном образовании, излагаются на русском языке.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В тексте муниципального правового акта должны соблюдаться правила орфографии, пунктуации и иные правила русского языка. Не допускается использование эмоционально-экспрессивных языковых средств, образных сравнений (эпитетов, метафор, гипербол и других).</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Слова и выражения в муниципальных правовых актах используются в значении, обеспечивающем их точное понимание и единство с терминологией, применяемой в федеральном и региональном законодательстве.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Использование в муниципальных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Не допускается обозначение в муниципальных правовых актах разных понятий одним термином или одного понятия разными терминами, если это специально не оговаривается в муниципальном правовом акте.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3.4. В муниципальном нормативном правовом акте даются определения используемых в нем юридических, технических и других специальных терминов.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3.5. Наименования субъектов Российской Федерации, муниципальных образований, органов государственной власти Российской Федерации и органов государственной власти субъектов Российской Федерации, органов местного самоуправления муниципального образования, организаций, а также географические названия пишутся с прописной буквы.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32" w:name="sub_120"/>
      <w:r w:rsidRPr="007830EE">
        <w:rPr>
          <w:rFonts w:ascii="Times New Roman" w:eastAsia="Times New Roman" w:hAnsi="Times New Roman" w:cs="Times New Roman"/>
          <w:sz w:val="28"/>
          <w:szCs w:val="28"/>
          <w:lang w:eastAsia="ru-RU"/>
        </w:rPr>
        <w:t>3.6. В случае необходимости в нормативном правовом акте могут быть воспроизведены отдельные положения из нормативных правовых актов Российской Федерации и ХМАО.</w:t>
      </w:r>
    </w:p>
    <w:bookmarkEnd w:id="32"/>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3.7. В муниципальном правовом акте указываются: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33" w:name="sub_1211"/>
      <w:r w:rsidRPr="007830EE">
        <w:rPr>
          <w:rFonts w:ascii="Times New Roman" w:eastAsia="Times New Roman" w:hAnsi="Times New Roman" w:cs="Times New Roman"/>
          <w:sz w:val="28"/>
          <w:szCs w:val="28"/>
          <w:lang w:eastAsia="ru-RU"/>
        </w:rPr>
        <w:t>3.7.1. сроки и порядок введения его в действие;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34" w:name="sub_1212"/>
      <w:bookmarkEnd w:id="33"/>
      <w:r w:rsidRPr="007830EE">
        <w:rPr>
          <w:rFonts w:ascii="Times New Roman" w:eastAsia="Times New Roman" w:hAnsi="Times New Roman" w:cs="Times New Roman"/>
          <w:sz w:val="28"/>
          <w:szCs w:val="28"/>
          <w:lang w:eastAsia="ru-RU"/>
        </w:rPr>
        <w:lastRenderedPageBreak/>
        <w:t xml:space="preserve">3.7.2. муниципальные правовые акты или их отдельные положения, подлежащие отмене (признанию </w:t>
      </w:r>
      <w:proofErr w:type="gramStart"/>
      <w:r w:rsidRPr="007830EE">
        <w:rPr>
          <w:rFonts w:ascii="Times New Roman" w:eastAsia="Times New Roman" w:hAnsi="Times New Roman" w:cs="Times New Roman"/>
          <w:sz w:val="28"/>
          <w:szCs w:val="28"/>
          <w:lang w:eastAsia="ru-RU"/>
        </w:rPr>
        <w:t>утратившими</w:t>
      </w:r>
      <w:proofErr w:type="gramEnd"/>
      <w:r w:rsidRPr="007830EE">
        <w:rPr>
          <w:rFonts w:ascii="Times New Roman" w:eastAsia="Times New Roman" w:hAnsi="Times New Roman" w:cs="Times New Roman"/>
          <w:sz w:val="28"/>
          <w:szCs w:val="28"/>
          <w:lang w:eastAsia="ru-RU"/>
        </w:rPr>
        <w:t xml:space="preserve"> силу) в связи с изданием (принятием) данного акта;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35" w:name="sub_1223"/>
      <w:bookmarkEnd w:id="34"/>
      <w:r w:rsidRPr="007830EE">
        <w:rPr>
          <w:rFonts w:ascii="Times New Roman" w:eastAsia="Times New Roman" w:hAnsi="Times New Roman" w:cs="Times New Roman"/>
          <w:sz w:val="28"/>
          <w:szCs w:val="28"/>
          <w:lang w:eastAsia="ru-RU"/>
        </w:rPr>
        <w:t>3.7.3. правовые акты, которые должны быть изданы (приняты) или приведены в соответствие с данным муниципальным правовым актом;</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36" w:name="sub_1234"/>
      <w:bookmarkEnd w:id="35"/>
      <w:r w:rsidRPr="007830EE">
        <w:rPr>
          <w:rFonts w:ascii="Times New Roman" w:eastAsia="Times New Roman" w:hAnsi="Times New Roman" w:cs="Times New Roman"/>
          <w:sz w:val="28"/>
          <w:szCs w:val="28"/>
          <w:lang w:eastAsia="ru-RU"/>
        </w:rPr>
        <w:t xml:space="preserve">3.7.4. механизм реализации муниципального правового акта и </w:t>
      </w:r>
      <w:proofErr w:type="gramStart"/>
      <w:r w:rsidRPr="007830EE">
        <w:rPr>
          <w:rFonts w:ascii="Times New Roman" w:eastAsia="Times New Roman" w:hAnsi="Times New Roman" w:cs="Times New Roman"/>
          <w:sz w:val="28"/>
          <w:szCs w:val="28"/>
          <w:lang w:eastAsia="ru-RU"/>
        </w:rPr>
        <w:t>контроля за</w:t>
      </w:r>
      <w:proofErr w:type="gramEnd"/>
      <w:r w:rsidRPr="007830EE">
        <w:rPr>
          <w:rFonts w:ascii="Times New Roman" w:eastAsia="Times New Roman" w:hAnsi="Times New Roman" w:cs="Times New Roman"/>
          <w:sz w:val="28"/>
          <w:szCs w:val="28"/>
          <w:lang w:eastAsia="ru-RU"/>
        </w:rPr>
        <w:t xml:space="preserve"> его исполнением.</w:t>
      </w:r>
    </w:p>
    <w:bookmarkEnd w:id="36"/>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3.8. Индивидуальный правовой акт должен содержать мотивы и цели (задачи) издания (принятия) акта, ссылку на нормативные правовые акты, в соответствии с которыми издается (принимается) индивидуальный правовой акт, а также реальные, конкретные предложения, мероприятия или объемы работ, сроки исполнения и исполнителей.</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3.9. Положения, правила, программы, планы, инструкции и другие документы, утверждаемые муниципальными правовыми актами, оформляются в виде приложений к правовым актам и являются неотъемлемой составной частью муниципальных правовых актов. В виде приложений к правовым актам могут оформляться также перечни, таблицы, реестры, графики, схемы, чертежи, рисунки, карты и другие.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
    <w:p w:rsidR="007830EE" w:rsidRPr="007830EE" w:rsidRDefault="007830EE" w:rsidP="007830EE">
      <w:pPr>
        <w:spacing w:after="0" w:line="240" w:lineRule="auto"/>
        <w:ind w:firstLine="709"/>
        <w:jc w:val="center"/>
        <w:outlineLvl w:val="0"/>
        <w:rPr>
          <w:rFonts w:ascii="Times New Roman" w:eastAsia="Times New Roman" w:hAnsi="Times New Roman" w:cs="Times New Roman"/>
          <w:bCs/>
          <w:sz w:val="28"/>
          <w:szCs w:val="28"/>
          <w:lang w:eastAsia="ru-RU"/>
        </w:rPr>
      </w:pPr>
      <w:bookmarkStart w:id="37" w:name="_Toc315791021"/>
      <w:bookmarkStart w:id="38" w:name="sub_400"/>
      <w:r w:rsidRPr="007830EE">
        <w:rPr>
          <w:rFonts w:ascii="Times New Roman" w:eastAsia="Times New Roman" w:hAnsi="Times New Roman" w:cs="Times New Roman"/>
          <w:bCs/>
          <w:sz w:val="28"/>
          <w:szCs w:val="28"/>
          <w:lang w:eastAsia="ru-RU"/>
        </w:rPr>
        <w:t>4. Структура муниципального правового акта</w:t>
      </w:r>
      <w:bookmarkEnd w:id="37"/>
    </w:p>
    <w:bookmarkEnd w:id="38"/>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39" w:name="sub_124"/>
      <w:r w:rsidRPr="007830EE">
        <w:rPr>
          <w:rFonts w:ascii="Times New Roman" w:eastAsia="Times New Roman" w:hAnsi="Times New Roman" w:cs="Times New Roman"/>
          <w:sz w:val="28"/>
          <w:szCs w:val="28"/>
          <w:lang w:eastAsia="ru-RU"/>
        </w:rPr>
        <w:t>4.1. Муниципальный правовой акт как документ состоит из содержательной части и реквизитов, образующих те</w:t>
      </w:r>
      <w:proofErr w:type="gramStart"/>
      <w:r w:rsidRPr="007830EE">
        <w:rPr>
          <w:rFonts w:ascii="Times New Roman" w:eastAsia="Times New Roman" w:hAnsi="Times New Roman" w:cs="Times New Roman"/>
          <w:sz w:val="28"/>
          <w:szCs w:val="28"/>
          <w:lang w:eastAsia="ru-RU"/>
        </w:rPr>
        <w:t>кст пр</w:t>
      </w:r>
      <w:proofErr w:type="gramEnd"/>
      <w:r w:rsidRPr="007830EE">
        <w:rPr>
          <w:rFonts w:ascii="Times New Roman" w:eastAsia="Times New Roman" w:hAnsi="Times New Roman" w:cs="Times New Roman"/>
          <w:sz w:val="28"/>
          <w:szCs w:val="28"/>
          <w:lang w:eastAsia="ru-RU"/>
        </w:rPr>
        <w:t>авового акта.</w:t>
      </w:r>
    </w:p>
    <w:bookmarkEnd w:id="39"/>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Содержательная часть муниципального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издания (принятия).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Реквизиты муниципального правового акта - обязательные сведения, включаемые в те</w:t>
      </w:r>
      <w:proofErr w:type="gramStart"/>
      <w:r w:rsidRPr="007830EE">
        <w:rPr>
          <w:rFonts w:ascii="Times New Roman" w:eastAsia="Times New Roman" w:hAnsi="Times New Roman" w:cs="Times New Roman"/>
          <w:sz w:val="28"/>
          <w:szCs w:val="28"/>
          <w:lang w:eastAsia="ru-RU"/>
        </w:rPr>
        <w:t>кст пр</w:t>
      </w:r>
      <w:proofErr w:type="gramEnd"/>
      <w:r w:rsidRPr="007830EE">
        <w:rPr>
          <w:rFonts w:ascii="Times New Roman" w:eastAsia="Times New Roman" w:hAnsi="Times New Roman" w:cs="Times New Roman"/>
          <w:sz w:val="28"/>
          <w:szCs w:val="28"/>
          <w:lang w:eastAsia="ru-RU"/>
        </w:rPr>
        <w:t>авового акта для признания его действительным.</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40" w:name="sub_125"/>
      <w:r w:rsidRPr="007830EE">
        <w:rPr>
          <w:rFonts w:ascii="Times New Roman" w:eastAsia="Times New Roman" w:hAnsi="Times New Roman" w:cs="Times New Roman"/>
          <w:sz w:val="28"/>
          <w:szCs w:val="28"/>
          <w:lang w:eastAsia="ru-RU"/>
        </w:rPr>
        <w:t>4.2. Содержательная часть муниципального правового акта может иметь следующие основные элементы (структурные элементы текста правового акта):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41" w:name="sub_1251"/>
      <w:bookmarkEnd w:id="40"/>
      <w:r w:rsidRPr="007830EE">
        <w:rPr>
          <w:rFonts w:ascii="Times New Roman" w:eastAsia="Times New Roman" w:hAnsi="Times New Roman" w:cs="Times New Roman"/>
          <w:sz w:val="28"/>
          <w:szCs w:val="28"/>
          <w:lang w:eastAsia="ru-RU"/>
        </w:rPr>
        <w:t>4.2.1. наименование;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42" w:name="sub_1252"/>
      <w:bookmarkEnd w:id="41"/>
      <w:r w:rsidRPr="007830EE">
        <w:rPr>
          <w:rFonts w:ascii="Times New Roman" w:eastAsia="Times New Roman" w:hAnsi="Times New Roman" w:cs="Times New Roman"/>
          <w:sz w:val="28"/>
          <w:szCs w:val="28"/>
          <w:lang w:eastAsia="ru-RU"/>
        </w:rPr>
        <w:t>4.2.2. преамбулу;</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43" w:name="sub_1253"/>
      <w:bookmarkEnd w:id="42"/>
      <w:r w:rsidRPr="007830EE">
        <w:rPr>
          <w:rFonts w:ascii="Times New Roman" w:eastAsia="Times New Roman" w:hAnsi="Times New Roman" w:cs="Times New Roman"/>
          <w:sz w:val="28"/>
          <w:szCs w:val="28"/>
          <w:lang w:eastAsia="ru-RU"/>
        </w:rPr>
        <w:t>4.2.3. части;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44" w:name="sub_1254"/>
      <w:bookmarkEnd w:id="43"/>
      <w:r w:rsidRPr="007830EE">
        <w:rPr>
          <w:rFonts w:ascii="Times New Roman" w:eastAsia="Times New Roman" w:hAnsi="Times New Roman" w:cs="Times New Roman"/>
          <w:sz w:val="28"/>
          <w:szCs w:val="28"/>
          <w:lang w:eastAsia="ru-RU"/>
        </w:rPr>
        <w:t>4.2.4. разделы;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45" w:name="sub_1255"/>
      <w:bookmarkEnd w:id="44"/>
      <w:r w:rsidRPr="007830EE">
        <w:rPr>
          <w:rFonts w:ascii="Times New Roman" w:eastAsia="Times New Roman" w:hAnsi="Times New Roman" w:cs="Times New Roman"/>
          <w:sz w:val="28"/>
          <w:szCs w:val="28"/>
          <w:lang w:eastAsia="ru-RU"/>
        </w:rPr>
        <w:t>4.2.5. главы;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46" w:name="sub_1256"/>
      <w:bookmarkEnd w:id="45"/>
      <w:r w:rsidRPr="007830EE">
        <w:rPr>
          <w:rFonts w:ascii="Times New Roman" w:eastAsia="Times New Roman" w:hAnsi="Times New Roman" w:cs="Times New Roman"/>
          <w:sz w:val="28"/>
          <w:szCs w:val="28"/>
          <w:lang w:eastAsia="ru-RU"/>
        </w:rPr>
        <w:t>4.2.6. статьи или пункты;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47" w:name="sub_1257"/>
      <w:bookmarkEnd w:id="46"/>
      <w:r w:rsidRPr="007830EE">
        <w:rPr>
          <w:rFonts w:ascii="Times New Roman" w:eastAsia="Times New Roman" w:hAnsi="Times New Roman" w:cs="Times New Roman"/>
          <w:sz w:val="28"/>
          <w:szCs w:val="28"/>
          <w:lang w:eastAsia="ru-RU"/>
        </w:rPr>
        <w:t>4.2.7. подпункты;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48" w:name="sub_1258"/>
      <w:bookmarkEnd w:id="47"/>
      <w:r w:rsidRPr="007830EE">
        <w:rPr>
          <w:rFonts w:ascii="Times New Roman" w:eastAsia="Times New Roman" w:hAnsi="Times New Roman" w:cs="Times New Roman"/>
          <w:sz w:val="28"/>
          <w:szCs w:val="28"/>
          <w:lang w:eastAsia="ru-RU"/>
        </w:rPr>
        <w:t>4.2.8. абзацы.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49" w:name="sub_126"/>
      <w:bookmarkEnd w:id="48"/>
      <w:r w:rsidRPr="007830EE">
        <w:rPr>
          <w:rFonts w:ascii="Times New Roman" w:eastAsia="Times New Roman" w:hAnsi="Times New Roman" w:cs="Times New Roman"/>
          <w:sz w:val="28"/>
          <w:szCs w:val="28"/>
          <w:lang w:eastAsia="ru-RU"/>
        </w:rPr>
        <w:t>4.3. Наименование муниципального правового акта должно кратко отражать предмет его регулирования и отвечать на вопрос "о чем?".</w:t>
      </w:r>
    </w:p>
    <w:bookmarkEnd w:id="49"/>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 xml:space="preserve">Преамбула муниципального правового акта содержит разъяснение его целей и мотивов его издания (принятия), нормативное обоснование его издания (принятия), ссылку на законодательные акты. Включение в преамбулу </w:t>
      </w:r>
      <w:r w:rsidRPr="007830EE">
        <w:rPr>
          <w:rFonts w:ascii="Times New Roman" w:eastAsia="Times New Roman" w:hAnsi="Times New Roman" w:cs="Times New Roman"/>
          <w:sz w:val="28"/>
          <w:szCs w:val="28"/>
          <w:lang w:eastAsia="ru-RU"/>
        </w:rPr>
        <w:lastRenderedPageBreak/>
        <w:t>положений нормативного характера не допускается. Преамбула может состоять из абзацев.</w:t>
      </w:r>
      <w:bookmarkStart w:id="50" w:name="sub_136"/>
      <w:r w:rsidRPr="007830EE">
        <w:rPr>
          <w:rFonts w:ascii="Times New Roman" w:eastAsia="Times New Roman" w:hAnsi="Times New Roman" w:cs="Times New Roman"/>
          <w:sz w:val="28"/>
          <w:szCs w:val="28"/>
          <w:lang w:eastAsia="ru-RU"/>
        </w:rPr>
        <w:t xml:space="preserve"> В нормативных правовых актах указывается, во исполнение каких актов они издаются (принимаются).</w:t>
      </w:r>
      <w:bookmarkEnd w:id="50"/>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В решениях представительного органа муниципального образования, постановлениях администрации муниципального образования, приказах должностных лиц местного самоуправления преамбула завершается постановляющей фразой: «реши</w:t>
      </w:r>
      <w:proofErr w:type="gramStart"/>
      <w:r w:rsidRPr="007830EE">
        <w:rPr>
          <w:rFonts w:ascii="Times New Roman" w:eastAsia="Times New Roman" w:hAnsi="Times New Roman" w:cs="Times New Roman"/>
          <w:sz w:val="28"/>
          <w:szCs w:val="28"/>
          <w:lang w:eastAsia="ru-RU"/>
        </w:rPr>
        <w:t>л(</w:t>
      </w:r>
      <w:proofErr w:type="gramEnd"/>
      <w:r w:rsidRPr="007830EE">
        <w:rPr>
          <w:rFonts w:ascii="Times New Roman" w:eastAsia="Times New Roman" w:hAnsi="Times New Roman" w:cs="Times New Roman"/>
          <w:sz w:val="28"/>
          <w:szCs w:val="28"/>
          <w:lang w:eastAsia="ru-RU"/>
        </w:rPr>
        <w:t>а)», «постановляет».</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51" w:name="sub_127"/>
      <w:r w:rsidRPr="007830EE">
        <w:rPr>
          <w:rFonts w:ascii="Times New Roman" w:eastAsia="Times New Roman" w:hAnsi="Times New Roman" w:cs="Times New Roman"/>
          <w:sz w:val="28"/>
          <w:szCs w:val="28"/>
          <w:lang w:eastAsia="ru-RU"/>
        </w:rPr>
        <w:t>4.4. Статьи или пункты муниципального правового акта могут объединяться в главы. Главы муниципального правового акта могут объединяться в разделы. Разделы значительного по объему муниципального правового акта могут объединяться в части.</w:t>
      </w:r>
    </w:p>
    <w:bookmarkEnd w:id="51"/>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Часть, раздел, глава муниципального правового акта подразделяются, как правило, не менее чем на два структурных элемента.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Структура муниципального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52" w:name="sub_128"/>
      <w:r w:rsidRPr="007830EE">
        <w:rPr>
          <w:rFonts w:ascii="Times New Roman" w:eastAsia="Times New Roman" w:hAnsi="Times New Roman" w:cs="Times New Roman"/>
          <w:sz w:val="28"/>
          <w:szCs w:val="28"/>
          <w:lang w:eastAsia="ru-RU"/>
        </w:rPr>
        <w:t>4.5. Разделы, главы, статьи или пункты муниципального правового акта должны, а части муниципального правового акта могут иметь порядковые номера в виде арабских цифр с точками после них.</w:t>
      </w:r>
    </w:p>
    <w:bookmarkEnd w:id="52"/>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Статьи или пункты в пределах всего муниципального правового акта должны иметь сквозную нумерацию.</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Вновь включаемым в текст муниципального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точку дополнительных порядковых номеров, начиная с первого.</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Новым структурным элементам, включаемым в текст муниципального правового акта после последнего структурного элемента того же вида, присваиваются номера, следующие за номером последнего.</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 xml:space="preserve">В случае отмены (признания </w:t>
      </w:r>
      <w:proofErr w:type="gramStart"/>
      <w:r w:rsidRPr="007830EE">
        <w:rPr>
          <w:rFonts w:ascii="Times New Roman" w:eastAsia="Times New Roman" w:hAnsi="Times New Roman" w:cs="Times New Roman"/>
          <w:sz w:val="28"/>
          <w:szCs w:val="28"/>
          <w:lang w:eastAsia="ru-RU"/>
        </w:rPr>
        <w:t>утратившими</w:t>
      </w:r>
      <w:proofErr w:type="gramEnd"/>
      <w:r w:rsidRPr="007830EE">
        <w:rPr>
          <w:rFonts w:ascii="Times New Roman" w:eastAsia="Times New Roman" w:hAnsi="Times New Roman" w:cs="Times New Roman"/>
          <w:sz w:val="28"/>
          <w:szCs w:val="28"/>
          <w:lang w:eastAsia="ru-RU"/>
        </w:rPr>
        <w:t xml:space="preserve"> силу) одного или нескольких структурных элементов содержательной части муниципального правового акта нумерация остальных структурных элементов в тексте данного муниципального правового акта не изменяется.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Структурные элементы текста муниципального правового акта, за исключением преамбулы и пунктов правового акта, должны иметь заголовки.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roofErr w:type="gramStart"/>
      <w:r w:rsidRPr="007830EE">
        <w:rPr>
          <w:rFonts w:ascii="Times New Roman" w:eastAsia="Times New Roman" w:hAnsi="Times New Roman" w:cs="Times New Roman"/>
          <w:sz w:val="28"/>
          <w:szCs w:val="28"/>
          <w:lang w:eastAsia="ru-RU"/>
        </w:rPr>
        <w:t>Заголовки включают слова «часть», «раздел», «глава», «статья» с прописной буквы, порядковый номер с точкой после него и наименование части, раздела, главы, статьи.</w:t>
      </w:r>
      <w:proofErr w:type="gramEnd"/>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53" w:name="sub_129"/>
      <w:r w:rsidRPr="007830EE">
        <w:rPr>
          <w:rFonts w:ascii="Times New Roman" w:eastAsia="Times New Roman" w:hAnsi="Times New Roman" w:cs="Times New Roman"/>
          <w:sz w:val="28"/>
          <w:szCs w:val="28"/>
          <w:lang w:eastAsia="ru-RU"/>
        </w:rPr>
        <w:t>4.6. Статья, пункт муниципального правового акта содержат одно или несколько нормативных или индивидуальных предписаний.</w:t>
      </w:r>
    </w:p>
    <w:bookmarkEnd w:id="53"/>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Статьи нормативного правового акта наряду с нормами права в отдельных случаях могут содержать индивидуальные предписания.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Статьи, пункты муниципального правового акта могут объединяться в главы.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4.7. Статья муниципального правового акта может иметь следующие основные структурные элементы: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lastRenderedPageBreak/>
        <w:t>4.7.1. пункты статьи;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4.7.2. части статьи;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4.7.3. абзацы статьи.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4.8. Пункт муниципального правового акта может иметь следующие основные структурные элементы: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4.8.1. подпункты пункта;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4.8.2. абзацы пункта.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Основные структурные элементы статьи или пункта муниципального правового акта начинаются с абзацного отступа. Части статей или пунктов образуются одним или несколькими абзацами и не имеют порядковых номеров.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Пункты статьи, подпункты пункта отделяются друг от друга точкой с запятой и нумеруются в пределах данной статьи (пункта) арабскими цифрами со скобкой справа без точки.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54" w:name="sub_130"/>
      <w:r w:rsidRPr="007830EE">
        <w:rPr>
          <w:rFonts w:ascii="Times New Roman" w:eastAsia="Times New Roman" w:hAnsi="Times New Roman" w:cs="Times New Roman"/>
          <w:sz w:val="28"/>
          <w:szCs w:val="28"/>
          <w:lang w:eastAsia="ru-RU"/>
        </w:rPr>
        <w:t>4.9. Даты в муниципальных правовых актах оформляются словесно-цифровым способом в следующей последовательности - число парой арабских цифр, месяц (словом), год четырьмя арабскими цифрами с добавлением слова «год» в соответствующем падеже, без сокращения (например – «12 марта 2011 года»).</w:t>
      </w:r>
    </w:p>
    <w:bookmarkEnd w:id="54"/>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Допускается оформление даты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(например – «12.03.2011»).</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55" w:name="sub_131"/>
      <w:r w:rsidRPr="007830EE">
        <w:rPr>
          <w:rFonts w:ascii="Times New Roman" w:eastAsia="Times New Roman" w:hAnsi="Times New Roman" w:cs="Times New Roman"/>
          <w:sz w:val="28"/>
          <w:szCs w:val="28"/>
          <w:lang w:eastAsia="ru-RU"/>
        </w:rPr>
        <w:t>4.10. Проекты муниципальных правовых актов о внесении изменений (дополнений) или об отмене (признании утратившими силу) ранее изданных (принятых) муниципальных правовых актов не имеют деления на части, разделы, главы, статьи; состоят из наименования, преамбулы и пунктов.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56" w:name="sub_132"/>
      <w:bookmarkEnd w:id="55"/>
      <w:r w:rsidRPr="007830EE">
        <w:rPr>
          <w:rFonts w:ascii="Times New Roman" w:eastAsia="Times New Roman" w:hAnsi="Times New Roman" w:cs="Times New Roman"/>
          <w:sz w:val="28"/>
          <w:szCs w:val="28"/>
          <w:lang w:eastAsia="ru-RU"/>
        </w:rPr>
        <w:t>4.11. Муниципальный правовой акт должен иметь следующие реквизиты: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57" w:name="sub_1322"/>
      <w:bookmarkEnd w:id="56"/>
      <w:r w:rsidRPr="007830EE">
        <w:rPr>
          <w:rFonts w:ascii="Times New Roman" w:eastAsia="Times New Roman" w:hAnsi="Times New Roman" w:cs="Times New Roman"/>
          <w:sz w:val="28"/>
          <w:szCs w:val="28"/>
          <w:lang w:eastAsia="ru-RU"/>
        </w:rPr>
        <w:t>4.11.</w:t>
      </w:r>
      <w:r w:rsidR="007E0930">
        <w:rPr>
          <w:rFonts w:ascii="Times New Roman" w:eastAsia="Times New Roman" w:hAnsi="Times New Roman" w:cs="Times New Roman"/>
          <w:sz w:val="28"/>
          <w:szCs w:val="28"/>
          <w:lang w:eastAsia="ru-RU"/>
        </w:rPr>
        <w:t>1</w:t>
      </w:r>
      <w:r w:rsidRPr="007830EE">
        <w:rPr>
          <w:rFonts w:ascii="Times New Roman" w:eastAsia="Times New Roman" w:hAnsi="Times New Roman" w:cs="Times New Roman"/>
          <w:sz w:val="28"/>
          <w:szCs w:val="28"/>
          <w:lang w:eastAsia="ru-RU"/>
        </w:rPr>
        <w:t>. наименование органа местного самоуправления муниципального образования, должностного лица местного самоуправления, издавшего (принявшего) акт;</w:t>
      </w:r>
    </w:p>
    <w:p w:rsidR="007830EE" w:rsidRPr="007830EE" w:rsidRDefault="007E0930" w:rsidP="007830EE">
      <w:pPr>
        <w:spacing w:after="0" w:line="240" w:lineRule="auto"/>
        <w:ind w:firstLine="709"/>
        <w:jc w:val="both"/>
        <w:rPr>
          <w:rFonts w:ascii="Times New Roman" w:eastAsia="Times New Roman" w:hAnsi="Times New Roman" w:cs="Times New Roman"/>
          <w:sz w:val="28"/>
          <w:szCs w:val="28"/>
          <w:lang w:eastAsia="ru-RU"/>
        </w:rPr>
      </w:pPr>
      <w:bookmarkStart w:id="58" w:name="sub_1323"/>
      <w:bookmarkEnd w:id="57"/>
      <w:r>
        <w:rPr>
          <w:rFonts w:ascii="Times New Roman" w:eastAsia="Times New Roman" w:hAnsi="Times New Roman" w:cs="Times New Roman"/>
          <w:sz w:val="28"/>
          <w:szCs w:val="28"/>
          <w:lang w:eastAsia="ru-RU"/>
        </w:rPr>
        <w:t>4.11.2</w:t>
      </w:r>
      <w:r w:rsidR="007830EE" w:rsidRPr="007830EE">
        <w:rPr>
          <w:rFonts w:ascii="Times New Roman" w:eastAsia="Times New Roman" w:hAnsi="Times New Roman" w:cs="Times New Roman"/>
          <w:sz w:val="28"/>
          <w:szCs w:val="28"/>
          <w:lang w:eastAsia="ru-RU"/>
        </w:rPr>
        <w:t>. обозначение вида правового акта;</w:t>
      </w:r>
    </w:p>
    <w:p w:rsidR="007830EE" w:rsidRPr="007830EE" w:rsidRDefault="007E0930" w:rsidP="007830EE">
      <w:pPr>
        <w:spacing w:after="0" w:line="240" w:lineRule="auto"/>
        <w:ind w:firstLine="709"/>
        <w:jc w:val="both"/>
        <w:rPr>
          <w:rFonts w:ascii="Times New Roman" w:eastAsia="Times New Roman" w:hAnsi="Times New Roman" w:cs="Times New Roman"/>
          <w:sz w:val="28"/>
          <w:szCs w:val="28"/>
          <w:lang w:eastAsia="ru-RU"/>
        </w:rPr>
      </w:pPr>
      <w:bookmarkStart w:id="59" w:name="sub_1324"/>
      <w:bookmarkEnd w:id="58"/>
      <w:r>
        <w:rPr>
          <w:rFonts w:ascii="Times New Roman" w:eastAsia="Times New Roman" w:hAnsi="Times New Roman" w:cs="Times New Roman"/>
          <w:sz w:val="28"/>
          <w:szCs w:val="28"/>
          <w:lang w:eastAsia="ru-RU"/>
        </w:rPr>
        <w:t>4.11.3</w:t>
      </w:r>
      <w:r w:rsidR="007830EE" w:rsidRPr="007830EE">
        <w:rPr>
          <w:rFonts w:ascii="Times New Roman" w:eastAsia="Times New Roman" w:hAnsi="Times New Roman" w:cs="Times New Roman"/>
          <w:sz w:val="28"/>
          <w:szCs w:val="28"/>
          <w:lang w:eastAsia="ru-RU"/>
        </w:rPr>
        <w:t>. дата издания (принятия) правового акта;</w:t>
      </w:r>
    </w:p>
    <w:p w:rsidR="007830EE" w:rsidRPr="007830EE" w:rsidRDefault="007E0930" w:rsidP="007830EE">
      <w:pPr>
        <w:spacing w:after="0" w:line="240" w:lineRule="auto"/>
        <w:ind w:firstLine="709"/>
        <w:jc w:val="both"/>
        <w:rPr>
          <w:rFonts w:ascii="Times New Roman" w:eastAsia="Times New Roman" w:hAnsi="Times New Roman" w:cs="Times New Roman"/>
          <w:sz w:val="28"/>
          <w:szCs w:val="28"/>
          <w:lang w:eastAsia="ru-RU"/>
        </w:rPr>
      </w:pPr>
      <w:bookmarkStart w:id="60" w:name="sub_1325"/>
      <w:bookmarkEnd w:id="59"/>
      <w:r>
        <w:rPr>
          <w:rFonts w:ascii="Times New Roman" w:eastAsia="Times New Roman" w:hAnsi="Times New Roman" w:cs="Times New Roman"/>
          <w:sz w:val="28"/>
          <w:szCs w:val="28"/>
          <w:lang w:eastAsia="ru-RU"/>
        </w:rPr>
        <w:t>4.11.4</w:t>
      </w:r>
      <w:r w:rsidR="007830EE" w:rsidRPr="007830EE">
        <w:rPr>
          <w:rFonts w:ascii="Times New Roman" w:eastAsia="Times New Roman" w:hAnsi="Times New Roman" w:cs="Times New Roman"/>
          <w:sz w:val="28"/>
          <w:szCs w:val="28"/>
          <w:lang w:eastAsia="ru-RU"/>
        </w:rPr>
        <w:t>. номер правового акта, состоящий из порядкового номера правового акта данного вида. Кроме порядковых номеров правовые акты дополнительно могут иметь буквенные индексы;</w:t>
      </w:r>
    </w:p>
    <w:p w:rsidR="007830EE" w:rsidRPr="007830EE" w:rsidRDefault="007E0930" w:rsidP="007830EE">
      <w:pPr>
        <w:spacing w:after="0" w:line="240" w:lineRule="auto"/>
        <w:ind w:firstLine="709"/>
        <w:jc w:val="both"/>
        <w:rPr>
          <w:rFonts w:ascii="Times New Roman" w:eastAsia="Times New Roman" w:hAnsi="Times New Roman" w:cs="Times New Roman"/>
          <w:sz w:val="28"/>
          <w:szCs w:val="28"/>
          <w:lang w:eastAsia="ru-RU"/>
        </w:rPr>
      </w:pPr>
      <w:bookmarkStart w:id="61" w:name="sub_1326"/>
      <w:bookmarkEnd w:id="60"/>
      <w:r>
        <w:rPr>
          <w:rFonts w:ascii="Times New Roman" w:eastAsia="Times New Roman" w:hAnsi="Times New Roman" w:cs="Times New Roman"/>
          <w:sz w:val="28"/>
          <w:szCs w:val="28"/>
          <w:lang w:eastAsia="ru-RU"/>
        </w:rPr>
        <w:t>4.11.5</w:t>
      </w:r>
      <w:r w:rsidR="007830EE" w:rsidRPr="007830EE">
        <w:rPr>
          <w:rFonts w:ascii="Times New Roman" w:eastAsia="Times New Roman" w:hAnsi="Times New Roman" w:cs="Times New Roman"/>
          <w:sz w:val="28"/>
          <w:szCs w:val="28"/>
          <w:lang w:eastAsia="ru-RU"/>
        </w:rPr>
        <w:t>. место издания (принятия) правового акта;</w:t>
      </w:r>
    </w:p>
    <w:p w:rsidR="007830EE" w:rsidRPr="007830EE" w:rsidRDefault="007E0930" w:rsidP="007830EE">
      <w:pPr>
        <w:spacing w:after="0" w:line="240" w:lineRule="auto"/>
        <w:ind w:firstLine="709"/>
        <w:jc w:val="both"/>
        <w:rPr>
          <w:rFonts w:ascii="Times New Roman" w:eastAsia="Times New Roman" w:hAnsi="Times New Roman" w:cs="Times New Roman"/>
          <w:sz w:val="28"/>
          <w:szCs w:val="28"/>
          <w:lang w:eastAsia="ru-RU"/>
        </w:rPr>
      </w:pPr>
      <w:bookmarkStart w:id="62" w:name="sub_1327"/>
      <w:bookmarkEnd w:id="61"/>
      <w:r>
        <w:rPr>
          <w:rFonts w:ascii="Times New Roman" w:eastAsia="Times New Roman" w:hAnsi="Times New Roman" w:cs="Times New Roman"/>
          <w:sz w:val="28"/>
          <w:szCs w:val="28"/>
          <w:lang w:eastAsia="ru-RU"/>
        </w:rPr>
        <w:t>4.11.6</w:t>
      </w:r>
      <w:r w:rsidR="007830EE" w:rsidRPr="007830EE">
        <w:rPr>
          <w:rFonts w:ascii="Times New Roman" w:eastAsia="Times New Roman" w:hAnsi="Times New Roman" w:cs="Times New Roman"/>
          <w:sz w:val="28"/>
          <w:szCs w:val="28"/>
          <w:lang w:eastAsia="ru-RU"/>
        </w:rPr>
        <w:t>. наименование правового акта, кратко отражающее предмет его регулирования;</w:t>
      </w:r>
    </w:p>
    <w:p w:rsidR="007830EE" w:rsidRPr="007830EE" w:rsidRDefault="007E0930" w:rsidP="007830EE">
      <w:pPr>
        <w:spacing w:after="0" w:line="240" w:lineRule="auto"/>
        <w:ind w:firstLine="709"/>
        <w:jc w:val="both"/>
        <w:rPr>
          <w:rFonts w:ascii="Times New Roman" w:eastAsia="Times New Roman" w:hAnsi="Times New Roman" w:cs="Times New Roman"/>
          <w:sz w:val="28"/>
          <w:szCs w:val="28"/>
          <w:lang w:eastAsia="ru-RU"/>
        </w:rPr>
      </w:pPr>
      <w:bookmarkStart w:id="63" w:name="sub_1328"/>
      <w:bookmarkEnd w:id="62"/>
      <w:r>
        <w:rPr>
          <w:rFonts w:ascii="Times New Roman" w:eastAsia="Times New Roman" w:hAnsi="Times New Roman" w:cs="Times New Roman"/>
          <w:sz w:val="28"/>
          <w:szCs w:val="28"/>
          <w:lang w:eastAsia="ru-RU"/>
        </w:rPr>
        <w:t>4.11.7</w:t>
      </w:r>
      <w:r w:rsidR="007830EE" w:rsidRPr="007830EE">
        <w:rPr>
          <w:rFonts w:ascii="Times New Roman" w:eastAsia="Times New Roman" w:hAnsi="Times New Roman" w:cs="Times New Roman"/>
          <w:sz w:val="28"/>
          <w:szCs w:val="28"/>
          <w:lang w:eastAsia="ru-RU"/>
        </w:rPr>
        <w:t>. подпись уполномоченного лица, включающая полное наименование его должности, его личную подпись (только на подлиннике правового акта), его инициалы и фамилию;</w:t>
      </w:r>
    </w:p>
    <w:p w:rsidR="007830EE" w:rsidRPr="007830EE" w:rsidRDefault="007E0930" w:rsidP="007830EE">
      <w:pPr>
        <w:spacing w:after="0" w:line="240" w:lineRule="auto"/>
        <w:ind w:firstLine="709"/>
        <w:jc w:val="both"/>
        <w:rPr>
          <w:rFonts w:ascii="Times New Roman" w:eastAsia="Times New Roman" w:hAnsi="Times New Roman" w:cs="Times New Roman"/>
          <w:sz w:val="28"/>
          <w:szCs w:val="28"/>
          <w:lang w:eastAsia="ru-RU"/>
        </w:rPr>
      </w:pPr>
      <w:bookmarkStart w:id="64" w:name="sub_1329"/>
      <w:bookmarkEnd w:id="63"/>
      <w:r>
        <w:rPr>
          <w:rFonts w:ascii="Times New Roman" w:eastAsia="Times New Roman" w:hAnsi="Times New Roman" w:cs="Times New Roman"/>
          <w:sz w:val="28"/>
          <w:szCs w:val="28"/>
          <w:lang w:eastAsia="ru-RU"/>
        </w:rPr>
        <w:t>4.11.8</w:t>
      </w:r>
      <w:r w:rsidR="007830EE" w:rsidRPr="007830EE">
        <w:rPr>
          <w:rFonts w:ascii="Times New Roman" w:eastAsia="Times New Roman" w:hAnsi="Times New Roman" w:cs="Times New Roman"/>
          <w:sz w:val="28"/>
          <w:szCs w:val="28"/>
          <w:lang w:eastAsia="ru-RU"/>
        </w:rPr>
        <w:t xml:space="preserve">. муниципальные правовые акты, принятые на местном референдуме, имеют реквизит принятия, состоящий из слов «Принят на местном референдуме», и не имеет реквизитов «подписи», «место принятия». В </w:t>
      </w:r>
      <w:r w:rsidR="007830EE" w:rsidRPr="007830EE">
        <w:rPr>
          <w:rFonts w:ascii="Times New Roman" w:eastAsia="Times New Roman" w:hAnsi="Times New Roman" w:cs="Times New Roman"/>
          <w:sz w:val="28"/>
          <w:szCs w:val="28"/>
          <w:lang w:eastAsia="ru-RU"/>
        </w:rPr>
        <w:lastRenderedPageBreak/>
        <w:t>муниципальном правовом акте, принятом на местном референдуме, указывается реквизит «дата принятия».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65" w:name="sub_133"/>
      <w:bookmarkEnd w:id="64"/>
      <w:r w:rsidRPr="007830EE">
        <w:rPr>
          <w:rFonts w:ascii="Times New Roman" w:eastAsia="Times New Roman" w:hAnsi="Times New Roman" w:cs="Times New Roman"/>
          <w:sz w:val="28"/>
          <w:szCs w:val="28"/>
          <w:lang w:eastAsia="ru-RU"/>
        </w:rPr>
        <w:t>4.12. Приложение к муниципальному правовому акту должно иметь следующие реквизиты: гриф, состоящий из слова «Приложение» и обозначения правового акта, которым утверждено данное приложение, включающего обозначение вида акта, дату его издания (принятия) и номер акта. При наличии нескольких приложений к правовому акту приложения нумеруются.</w:t>
      </w:r>
    </w:p>
    <w:bookmarkEnd w:id="65"/>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Приложение к муниципальному правовому акту заканчивается горизонтальной чертой размеров 3-5 сантиметров, располагаемой по центру приложения.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66" w:name="sub_134"/>
      <w:r w:rsidRPr="007830EE">
        <w:rPr>
          <w:rFonts w:ascii="Times New Roman" w:eastAsia="Times New Roman" w:hAnsi="Times New Roman" w:cs="Times New Roman"/>
          <w:sz w:val="28"/>
          <w:szCs w:val="28"/>
          <w:lang w:eastAsia="ru-RU"/>
        </w:rPr>
        <w:t xml:space="preserve">4.13. </w:t>
      </w:r>
      <w:proofErr w:type="gramStart"/>
      <w:r w:rsidRPr="007830EE">
        <w:rPr>
          <w:rFonts w:ascii="Times New Roman" w:eastAsia="Times New Roman" w:hAnsi="Times New Roman" w:cs="Times New Roman"/>
          <w:sz w:val="28"/>
          <w:szCs w:val="28"/>
          <w:lang w:eastAsia="ru-RU"/>
        </w:rPr>
        <w:t>При ссылках на нормативные правовые акты муниципального образования в других нормативных правовых актах, иных официальных изданиях и документах используется официальное обозначение нормативных правовых актов муниципального образования, которое включает последовательно расположенные: обозначение вида акта, дату издания (принятия) акта с предшествующим ей словом «от», номер акта, наименование акта, заключенное в кавычки, сведения об изменениях и дополнениях, внесенных в акт, либо дату и</w:t>
      </w:r>
      <w:proofErr w:type="gramEnd"/>
      <w:r w:rsidRPr="007830EE">
        <w:rPr>
          <w:rFonts w:ascii="Times New Roman" w:eastAsia="Times New Roman" w:hAnsi="Times New Roman" w:cs="Times New Roman"/>
          <w:sz w:val="28"/>
          <w:szCs w:val="28"/>
          <w:lang w:eastAsia="ru-RU"/>
        </w:rPr>
        <w:t xml:space="preserve"> номер последней редакции акта без указания его заголовка.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67" w:name="sub_135"/>
      <w:bookmarkEnd w:id="66"/>
      <w:r w:rsidRPr="007830EE">
        <w:rPr>
          <w:rFonts w:ascii="Times New Roman" w:eastAsia="Times New Roman" w:hAnsi="Times New Roman" w:cs="Times New Roman"/>
          <w:sz w:val="28"/>
          <w:szCs w:val="28"/>
          <w:lang w:eastAsia="ru-RU"/>
        </w:rPr>
        <w:t>4.14. Сведения об изменениях и дополнениях, внесенных в нормативный правовой акт, в его официальном обозначении состоят из слов «с изменениями, внесенными» и официального обозначения нормативного правового акта, которым внесены изменения, без указания его заголовка. Если изменения в нормативный правовой акт внесены более чем одним нормативным правовым актом, указываются в хронологическом порядке официальные обозначения всех этих нормативных актов с общим обозначением вида нормативного правового акта.</w:t>
      </w:r>
    </w:p>
    <w:p w:rsidR="007830EE" w:rsidRPr="007830EE" w:rsidRDefault="007830EE" w:rsidP="007830EE">
      <w:pPr>
        <w:spacing w:after="0" w:line="240" w:lineRule="auto"/>
        <w:ind w:firstLine="709"/>
        <w:jc w:val="both"/>
        <w:outlineLvl w:val="0"/>
        <w:rPr>
          <w:rFonts w:ascii="Times New Roman" w:eastAsia="Times New Roman" w:hAnsi="Times New Roman" w:cs="Times New Roman"/>
          <w:b/>
          <w:bCs/>
          <w:sz w:val="28"/>
          <w:szCs w:val="28"/>
          <w:lang w:eastAsia="ru-RU"/>
        </w:rPr>
      </w:pPr>
      <w:bookmarkStart w:id="68" w:name="sub_500"/>
      <w:bookmarkEnd w:id="67"/>
    </w:p>
    <w:p w:rsidR="007830EE" w:rsidRPr="007830EE" w:rsidRDefault="007830EE" w:rsidP="007830EE">
      <w:pPr>
        <w:spacing w:after="0" w:line="240" w:lineRule="auto"/>
        <w:ind w:firstLine="709"/>
        <w:jc w:val="center"/>
        <w:outlineLvl w:val="0"/>
        <w:rPr>
          <w:rFonts w:ascii="Times New Roman" w:eastAsia="Times New Roman" w:hAnsi="Times New Roman" w:cs="Times New Roman"/>
          <w:bCs/>
          <w:sz w:val="28"/>
          <w:szCs w:val="28"/>
          <w:lang w:eastAsia="ru-RU"/>
        </w:rPr>
      </w:pPr>
      <w:bookmarkStart w:id="69" w:name="_Toc315791022"/>
      <w:r w:rsidRPr="007830EE">
        <w:rPr>
          <w:rFonts w:ascii="Times New Roman" w:eastAsia="Times New Roman" w:hAnsi="Times New Roman" w:cs="Times New Roman"/>
          <w:bCs/>
          <w:sz w:val="28"/>
          <w:szCs w:val="28"/>
          <w:lang w:eastAsia="ru-RU"/>
        </w:rPr>
        <w:t>5. Виды текстов муниципального правового акта</w:t>
      </w:r>
      <w:bookmarkEnd w:id="69"/>
    </w:p>
    <w:bookmarkEnd w:id="68"/>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70" w:name="sub_137"/>
      <w:r w:rsidRPr="007830EE">
        <w:rPr>
          <w:rFonts w:ascii="Times New Roman" w:eastAsia="Times New Roman" w:hAnsi="Times New Roman" w:cs="Times New Roman"/>
          <w:sz w:val="28"/>
          <w:szCs w:val="28"/>
          <w:lang w:eastAsia="ru-RU"/>
        </w:rPr>
        <w:t>5.1. Различаются следующие виды текстов муниципального правового акта: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71" w:name="sub_1371"/>
      <w:bookmarkEnd w:id="70"/>
      <w:r w:rsidRPr="007830EE">
        <w:rPr>
          <w:rFonts w:ascii="Times New Roman" w:eastAsia="Times New Roman" w:hAnsi="Times New Roman" w:cs="Times New Roman"/>
          <w:sz w:val="28"/>
          <w:szCs w:val="28"/>
          <w:lang w:eastAsia="ru-RU"/>
        </w:rPr>
        <w:t>5.1.1. подлинный текст муниципального правового акта (подлинник муниципального правового акта) - эталонный экземпляр текста правового акта, оформленный в одном экземпляре;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72" w:name="sub_1372"/>
      <w:bookmarkEnd w:id="71"/>
      <w:proofErr w:type="gramStart"/>
      <w:r w:rsidRPr="007830EE">
        <w:rPr>
          <w:rFonts w:ascii="Times New Roman" w:eastAsia="Times New Roman" w:hAnsi="Times New Roman" w:cs="Times New Roman"/>
          <w:sz w:val="28"/>
          <w:szCs w:val="28"/>
          <w:lang w:eastAsia="ru-RU"/>
        </w:rPr>
        <w:t>5.1.2. официально опубликованный текст муниципального правового акта - совпадающий с подлинником текст муниципального правового акта, опубликованный в печатном средстве массовой информации, предназначенном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73" w:name="sub_1373"/>
      <w:bookmarkEnd w:id="72"/>
      <w:r w:rsidRPr="007830EE">
        <w:rPr>
          <w:rFonts w:ascii="Times New Roman" w:eastAsia="Times New Roman" w:hAnsi="Times New Roman" w:cs="Times New Roman"/>
          <w:sz w:val="28"/>
          <w:szCs w:val="28"/>
          <w:lang w:eastAsia="ru-RU"/>
        </w:rPr>
        <w:lastRenderedPageBreak/>
        <w:t>5.1.3. заверенная копия муниципального правового акта - совпадающий с подлинником текст муниципального правового акта, заверенный печатью органа, издавшего (принявшего) акт.</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 xml:space="preserve">Копии постановлений и распоряжений председателя представительного органа муниципального образования  заверяются печатью представительного органа муниципального образования. </w:t>
      </w:r>
      <w:bookmarkStart w:id="74" w:name="sub_138"/>
      <w:bookmarkEnd w:id="73"/>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5.2. Тексты муниципального правового акта, указанные в пункте 5.1 настоящего Положения, признаются официальными текстами.</w:t>
      </w:r>
    </w:p>
    <w:bookmarkEnd w:id="74"/>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
    <w:p w:rsidR="007830EE" w:rsidRPr="007830EE" w:rsidRDefault="007830EE" w:rsidP="007830EE">
      <w:pPr>
        <w:spacing w:after="0" w:line="240" w:lineRule="auto"/>
        <w:ind w:firstLine="709"/>
        <w:jc w:val="center"/>
        <w:outlineLvl w:val="0"/>
        <w:rPr>
          <w:rFonts w:ascii="Times New Roman" w:eastAsia="Times New Roman" w:hAnsi="Times New Roman" w:cs="Times New Roman"/>
          <w:bCs/>
          <w:sz w:val="28"/>
          <w:szCs w:val="28"/>
          <w:lang w:eastAsia="ru-RU"/>
        </w:rPr>
      </w:pPr>
      <w:bookmarkStart w:id="75" w:name="_Toc315791023"/>
      <w:bookmarkStart w:id="76" w:name="sub_600"/>
      <w:r w:rsidRPr="007830EE">
        <w:rPr>
          <w:rFonts w:ascii="Times New Roman" w:eastAsia="Times New Roman" w:hAnsi="Times New Roman" w:cs="Times New Roman"/>
          <w:bCs/>
          <w:sz w:val="28"/>
          <w:szCs w:val="28"/>
          <w:lang w:eastAsia="ru-RU"/>
        </w:rPr>
        <w:t>6. Нормотворческий процесс</w:t>
      </w:r>
      <w:bookmarkEnd w:id="75"/>
    </w:p>
    <w:bookmarkEnd w:id="76"/>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77" w:name="sub_139"/>
      <w:r w:rsidRPr="007830EE">
        <w:rPr>
          <w:rFonts w:ascii="Times New Roman" w:eastAsia="Times New Roman" w:hAnsi="Times New Roman" w:cs="Times New Roman"/>
          <w:sz w:val="28"/>
          <w:szCs w:val="28"/>
          <w:lang w:eastAsia="ru-RU"/>
        </w:rPr>
        <w:t>6.1. Основной вид нормотворческого процесса - это процесс издания (принятия) муниципальных правовых актов органами местного самоуправления, должностными лицами местного самоуправления.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78" w:name="sub_140"/>
      <w:bookmarkEnd w:id="77"/>
      <w:r w:rsidRPr="007830EE">
        <w:rPr>
          <w:rFonts w:ascii="Times New Roman" w:eastAsia="Times New Roman" w:hAnsi="Times New Roman" w:cs="Times New Roman"/>
          <w:sz w:val="28"/>
          <w:szCs w:val="28"/>
          <w:lang w:eastAsia="ru-RU"/>
        </w:rPr>
        <w:t>6.2. Стадии нормотворческого процесса - ряд последовательных этапов издания (принятия) муниципального правового акта, на каждом из которых решаются самостоятельные задачи нормотворческой деятельности.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79" w:name="sub_141"/>
      <w:bookmarkEnd w:id="78"/>
      <w:r w:rsidRPr="007830EE">
        <w:rPr>
          <w:rFonts w:ascii="Times New Roman" w:eastAsia="Times New Roman" w:hAnsi="Times New Roman" w:cs="Times New Roman"/>
          <w:sz w:val="28"/>
          <w:szCs w:val="28"/>
          <w:lang w:eastAsia="ru-RU"/>
        </w:rPr>
        <w:t>6.3. Основными стадиями нормотворческого процесса являются: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80" w:name="sub_1411"/>
      <w:bookmarkEnd w:id="79"/>
      <w:r w:rsidRPr="007830EE">
        <w:rPr>
          <w:rFonts w:ascii="Times New Roman" w:eastAsia="Times New Roman" w:hAnsi="Times New Roman" w:cs="Times New Roman"/>
          <w:sz w:val="28"/>
          <w:szCs w:val="28"/>
          <w:lang w:eastAsia="ru-RU"/>
        </w:rPr>
        <w:t>6.3.1. внесение проекта муниципального правового акта в нормотворческий орган;</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81" w:name="sub_1412"/>
      <w:bookmarkEnd w:id="80"/>
      <w:r w:rsidRPr="007830EE">
        <w:rPr>
          <w:rFonts w:ascii="Times New Roman" w:eastAsia="Times New Roman" w:hAnsi="Times New Roman" w:cs="Times New Roman"/>
          <w:sz w:val="28"/>
          <w:szCs w:val="28"/>
          <w:lang w:eastAsia="ru-RU"/>
        </w:rPr>
        <w:t>6.3.2. предварительное рассмотрение проекта муниципального правового акта и его согласование;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82" w:name="sub_1413"/>
      <w:bookmarkEnd w:id="81"/>
      <w:r w:rsidRPr="007830EE">
        <w:rPr>
          <w:rFonts w:ascii="Times New Roman" w:eastAsia="Times New Roman" w:hAnsi="Times New Roman" w:cs="Times New Roman"/>
          <w:sz w:val="28"/>
          <w:szCs w:val="28"/>
          <w:lang w:eastAsia="ru-RU"/>
        </w:rPr>
        <w:t>6.3.3. издание (принятие) муниципального правового акта;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83" w:name="sub_1414"/>
      <w:bookmarkEnd w:id="82"/>
      <w:r w:rsidRPr="007830EE">
        <w:rPr>
          <w:rFonts w:ascii="Times New Roman" w:eastAsia="Times New Roman" w:hAnsi="Times New Roman" w:cs="Times New Roman"/>
          <w:sz w:val="28"/>
          <w:szCs w:val="28"/>
          <w:lang w:eastAsia="ru-RU"/>
        </w:rPr>
        <w:t>6.3.4. подписание и официальное опубликование муниципального правового акта;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84" w:name="sub_1415"/>
      <w:bookmarkEnd w:id="83"/>
      <w:r w:rsidRPr="007830EE">
        <w:rPr>
          <w:rFonts w:ascii="Times New Roman" w:eastAsia="Times New Roman" w:hAnsi="Times New Roman" w:cs="Times New Roman"/>
          <w:sz w:val="28"/>
          <w:szCs w:val="28"/>
          <w:lang w:eastAsia="ru-RU"/>
        </w:rPr>
        <w:t>6.3.5. вступление в силу муниципального правового акта.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85" w:name="sub_142"/>
      <w:bookmarkEnd w:id="84"/>
      <w:r w:rsidRPr="007830EE">
        <w:rPr>
          <w:rFonts w:ascii="Times New Roman" w:eastAsia="Times New Roman" w:hAnsi="Times New Roman" w:cs="Times New Roman"/>
          <w:sz w:val="28"/>
          <w:szCs w:val="28"/>
          <w:lang w:eastAsia="ru-RU"/>
        </w:rPr>
        <w:t>6.4. Сроки в нормотворческом процессе определяются календарной датой или истечением периода времени, который исчисляется месяцами, неделями или днями, либо связан с моментом совершения конкретного действия (наступления события).</w:t>
      </w:r>
    </w:p>
    <w:bookmarkEnd w:id="85"/>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Срок, определенный календарной датой, истекает при наступлении указанной календарной даты.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Течение срока определенного периода времени начинается на следующий день после наступления календарной даты или совершения действия (наступления события), которыми определено его начало.</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Срок, исчисляемый месяцами, истекает в соответствующее число последнего месяца срока, срок, исчисляемый неделями, - в соответствующий день последней недели срока.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Срок, исчисляемый днями, подлежит исчислению в календарных днях, если иное не указано в устанавливающем его нормативном правовом акте.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Если последний день срока приходится на нерабочий день, днем окончания срока считается ближайший после него рабочий день.</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86" w:name="sub_143"/>
      <w:r w:rsidRPr="007830EE">
        <w:rPr>
          <w:rFonts w:ascii="Times New Roman" w:eastAsia="Times New Roman" w:hAnsi="Times New Roman" w:cs="Times New Roman"/>
          <w:sz w:val="28"/>
          <w:szCs w:val="28"/>
          <w:lang w:eastAsia="ru-RU"/>
        </w:rPr>
        <w:t>6.5. Органы местного самоуправления, должностные лица местного самоуправления осуществляют текущее и перспективное планирование нормотворческой деятельности в пределах собственных полномочий.</w:t>
      </w:r>
    </w:p>
    <w:bookmarkEnd w:id="86"/>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lastRenderedPageBreak/>
        <w:t>Органы местного самоуправления муниципального образования информируют друг друга об утвержденных планах нормотворческой деятельности в течение десяти дней со дня их утверждения.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Планирование нормотворческой деятельности не исключает издание (принятие) муниципальных правовых актов, не содержащихся в утвержденных планах.</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87" w:name="sub_144"/>
      <w:r w:rsidRPr="007830EE">
        <w:rPr>
          <w:rFonts w:ascii="Times New Roman" w:eastAsia="Times New Roman" w:hAnsi="Times New Roman" w:cs="Times New Roman"/>
          <w:sz w:val="28"/>
          <w:szCs w:val="28"/>
          <w:lang w:eastAsia="ru-RU"/>
        </w:rPr>
        <w:t>6.6. В целях обсуждения проектов муниципальных правовых актов, имеющих наиболее важное общественное значение, по вопросам местного значения с участием жителей муниципального образования могут проводиться публичные слушания.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88" w:name="sub_145"/>
      <w:bookmarkEnd w:id="87"/>
      <w:r w:rsidRPr="007830EE">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89" w:name="sub_146"/>
      <w:bookmarkEnd w:id="88"/>
      <w:r w:rsidRPr="007830EE">
        <w:rPr>
          <w:rFonts w:ascii="Times New Roman" w:eastAsia="Times New Roman" w:hAnsi="Times New Roman" w:cs="Times New Roman"/>
          <w:sz w:val="28"/>
          <w:szCs w:val="28"/>
          <w:lang w:eastAsia="ru-RU"/>
        </w:rPr>
        <w:t xml:space="preserve">6.7. Субъекты </w:t>
      </w:r>
      <w:proofErr w:type="gramStart"/>
      <w:r w:rsidRPr="007830EE">
        <w:rPr>
          <w:rFonts w:ascii="Times New Roman" w:eastAsia="Times New Roman" w:hAnsi="Times New Roman" w:cs="Times New Roman"/>
          <w:sz w:val="28"/>
          <w:szCs w:val="28"/>
          <w:lang w:eastAsia="ru-RU"/>
        </w:rPr>
        <w:t>нормотворческий</w:t>
      </w:r>
      <w:proofErr w:type="gramEnd"/>
      <w:r w:rsidRPr="007830EE">
        <w:rPr>
          <w:rFonts w:ascii="Times New Roman" w:eastAsia="Times New Roman" w:hAnsi="Times New Roman" w:cs="Times New Roman"/>
          <w:sz w:val="28"/>
          <w:szCs w:val="28"/>
          <w:lang w:eastAsia="ru-RU"/>
        </w:rPr>
        <w:t xml:space="preserve"> инициативы в органах местного самоуправления муниципального образования устанавливаются уставом муниципального образования.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90" w:name="sub_147"/>
      <w:bookmarkEnd w:id="89"/>
      <w:r w:rsidRPr="007830EE">
        <w:rPr>
          <w:rFonts w:ascii="Times New Roman" w:eastAsia="Times New Roman" w:hAnsi="Times New Roman" w:cs="Times New Roman"/>
          <w:sz w:val="28"/>
          <w:szCs w:val="28"/>
          <w:lang w:eastAsia="ru-RU"/>
        </w:rPr>
        <w:t>6.8. Порядок подготовки, внесения, рассмотрения решений представительного органа муниципального образования, перечень и формы прилагаемых к ним документов определяются Регламентом представительного органа муниципального образования, утверждаемым решением представительного органа муниципального образования.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91" w:name="sub_148"/>
      <w:bookmarkEnd w:id="90"/>
      <w:r w:rsidRPr="007830EE">
        <w:rPr>
          <w:rFonts w:ascii="Times New Roman" w:eastAsia="Times New Roman" w:hAnsi="Times New Roman" w:cs="Times New Roman"/>
          <w:sz w:val="28"/>
          <w:szCs w:val="28"/>
          <w:lang w:eastAsia="ru-RU"/>
        </w:rPr>
        <w:t>6.9. Порядок подготовки, внесения, рассмотрения проектов правовых актов администрации муниципального образования, перечень и формы прилагаемых к ним документов устанавливаются Регламентом администрации муниципального образования, утверждаемым постановлением администрации муниципального образования.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92" w:name="sub_149"/>
      <w:bookmarkEnd w:id="91"/>
      <w:r w:rsidRPr="007830EE">
        <w:rPr>
          <w:rFonts w:ascii="Times New Roman" w:eastAsia="Times New Roman" w:hAnsi="Times New Roman" w:cs="Times New Roman"/>
          <w:sz w:val="28"/>
          <w:szCs w:val="28"/>
          <w:lang w:eastAsia="ru-RU"/>
        </w:rPr>
        <w:t>6.10. Порядок подготовки и издания (принятия) иных правовых актов органов местного самоуправления и должностных лиц местного самоуправления устанавливается регламентами (положениями) органов местного самоуправления, должностных лиц местного самоуправления муниципального образования.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93" w:name="sub_150"/>
      <w:bookmarkEnd w:id="92"/>
      <w:r w:rsidRPr="007830EE">
        <w:rPr>
          <w:rFonts w:ascii="Times New Roman" w:eastAsia="Times New Roman" w:hAnsi="Times New Roman" w:cs="Times New Roman"/>
          <w:sz w:val="28"/>
          <w:szCs w:val="28"/>
          <w:lang w:eastAsia="ru-RU"/>
        </w:rPr>
        <w:t>6.11. Органы местного самоуправления, должностные лица местного самоуправления в пределах своих полномочий организуют и проводят внутреннюю экспертизу подготовленных ими проектов муниципальных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94" w:name="sub_151"/>
      <w:bookmarkEnd w:id="93"/>
      <w:r w:rsidRPr="007830EE">
        <w:rPr>
          <w:rFonts w:ascii="Times New Roman" w:eastAsia="Times New Roman" w:hAnsi="Times New Roman" w:cs="Times New Roman"/>
          <w:sz w:val="28"/>
          <w:szCs w:val="28"/>
          <w:lang w:eastAsia="ru-RU"/>
        </w:rPr>
        <w:t>6.12. Органы местного самоуправления, должностные лица органов местного самоуправления организуют проведение экспертизы изданных (принятых) ими муниципальных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95" w:name="sub_152"/>
      <w:bookmarkEnd w:id="94"/>
      <w:r w:rsidRPr="007830EE">
        <w:rPr>
          <w:rFonts w:ascii="Times New Roman" w:eastAsia="Times New Roman" w:hAnsi="Times New Roman" w:cs="Times New Roman"/>
          <w:sz w:val="28"/>
          <w:szCs w:val="28"/>
          <w:lang w:eastAsia="ru-RU"/>
        </w:rPr>
        <w:t>6.13. Результат экспертизы проекта муниципального правового акта указывается в листе согласования к проекту.</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96" w:name="sub_153"/>
      <w:bookmarkEnd w:id="95"/>
      <w:r w:rsidRPr="007830EE">
        <w:rPr>
          <w:rFonts w:ascii="Times New Roman" w:eastAsia="Times New Roman" w:hAnsi="Times New Roman" w:cs="Times New Roman"/>
          <w:sz w:val="28"/>
          <w:szCs w:val="28"/>
          <w:lang w:eastAsia="ru-RU"/>
        </w:rPr>
        <w:t>6.14. По результатам экспертизы изданных (принятых) муниципальных правовых актов составляется письменное заключение, которое подлежит обязательному рассмотрению органами местного самоуправления, должностными лицами местного самоуправления, издавшими (принявшими) муниципальный правовой акт.</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97" w:name="sub_154"/>
      <w:bookmarkEnd w:id="96"/>
      <w:r w:rsidRPr="007830EE">
        <w:rPr>
          <w:rFonts w:ascii="Times New Roman" w:eastAsia="Times New Roman" w:hAnsi="Times New Roman" w:cs="Times New Roman"/>
          <w:sz w:val="28"/>
          <w:szCs w:val="28"/>
          <w:lang w:eastAsia="ru-RU"/>
        </w:rPr>
        <w:lastRenderedPageBreak/>
        <w:t>6.15. Нормативные правовые акты и (или) проекты нормативных правовых актов подлежат антикоррупционной экспертизе.</w:t>
      </w:r>
    </w:p>
    <w:bookmarkEnd w:id="97"/>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Антикоррупционная экспертиза нормативных правовых актов и (или) проектов нормативных правовых актов проводится в порядке, определенном органами местного самоуправления с учетом требований законодательства Российской Федерации в сфере противодействия коррупции.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98" w:name="sub_167"/>
      <w:r w:rsidRPr="007830EE">
        <w:rPr>
          <w:rFonts w:ascii="Times New Roman" w:eastAsia="Times New Roman" w:hAnsi="Times New Roman" w:cs="Times New Roman"/>
          <w:sz w:val="28"/>
          <w:szCs w:val="28"/>
          <w:lang w:eastAsia="ru-RU"/>
        </w:rPr>
        <w:t>6.16. Внесение изменений и дополнений в муниципальный правовой акт осуществляется путем издания (принятия) органом, принявшим муниципальный правовой акт, в который вносятся изменения и дополнения, правового акта того же вида, если иное не установлено законодательством Российской Федерации и ХМАО, настоящим Положением.</w:t>
      </w:r>
    </w:p>
    <w:bookmarkEnd w:id="98"/>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Внесение значительного числа изменений и дополнений в муниципальный правовой акт может осуществляться путем издания (принятия) его в новой редакции.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Исправление ошибок, опечаток и иных неточностей в муниципальном правовом акте осуществляется исключительно путем внесения соответствующих изменений в муниципальный правовой акт, в котором имеются неточности, с последующим официальным опубликованием внесенных изменений.</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99" w:name="sub_168"/>
      <w:r w:rsidRPr="007830EE">
        <w:rPr>
          <w:rFonts w:ascii="Times New Roman" w:eastAsia="Times New Roman" w:hAnsi="Times New Roman" w:cs="Times New Roman"/>
          <w:sz w:val="28"/>
          <w:szCs w:val="28"/>
          <w:lang w:eastAsia="ru-RU"/>
        </w:rPr>
        <w:t xml:space="preserve">6.17. </w:t>
      </w:r>
      <w:bookmarkEnd w:id="99"/>
      <w:r w:rsidRPr="007830EE">
        <w:rPr>
          <w:rFonts w:ascii="Times New Roman" w:eastAsia="Times New Roman" w:hAnsi="Times New Roman" w:cs="Times New Roman"/>
          <w:sz w:val="28"/>
          <w:szCs w:val="28"/>
          <w:lang w:eastAsia="ru-RU"/>
        </w:rPr>
        <w:t>В случае ликвидации (упразднения) или реорганизации (преобразования) нормотворческого органа местного самоуправления вопросы об изменении, приостановлении и прекращении действия муниципальных правовых актов, изданных (принятых) данным органом, решаются его правопреемником или органом, принявшим решение о ликвидации или реорганизации такого органа.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highlight w:val="yellow"/>
          <w:lang w:eastAsia="ru-RU"/>
        </w:rPr>
      </w:pPr>
    </w:p>
    <w:p w:rsidR="007830EE" w:rsidRPr="007830EE" w:rsidRDefault="007830EE" w:rsidP="007830EE">
      <w:pPr>
        <w:spacing w:after="0" w:line="240" w:lineRule="auto"/>
        <w:ind w:firstLine="709"/>
        <w:jc w:val="center"/>
        <w:outlineLvl w:val="0"/>
        <w:rPr>
          <w:rFonts w:ascii="Times New Roman" w:eastAsia="Times New Roman" w:hAnsi="Times New Roman" w:cs="Times New Roman"/>
          <w:bCs/>
          <w:sz w:val="28"/>
          <w:szCs w:val="28"/>
          <w:lang w:eastAsia="ru-RU"/>
        </w:rPr>
      </w:pPr>
      <w:bookmarkStart w:id="100" w:name="_Toc315791024"/>
      <w:bookmarkStart w:id="101" w:name="sub_700"/>
      <w:r w:rsidRPr="007830EE">
        <w:rPr>
          <w:rFonts w:ascii="Times New Roman" w:eastAsia="Times New Roman" w:hAnsi="Times New Roman" w:cs="Times New Roman"/>
          <w:bCs/>
          <w:sz w:val="28"/>
          <w:szCs w:val="28"/>
          <w:lang w:eastAsia="ru-RU"/>
        </w:rPr>
        <w:t>7. Порядок опубликования и вступления в силу муниципальных правовых актов</w:t>
      </w:r>
      <w:bookmarkEnd w:id="100"/>
    </w:p>
    <w:p w:rsidR="007830EE" w:rsidRPr="007830EE" w:rsidRDefault="007830EE" w:rsidP="007830EE">
      <w:pPr>
        <w:spacing w:after="0" w:line="240" w:lineRule="auto"/>
        <w:ind w:firstLine="709"/>
        <w:jc w:val="both"/>
        <w:outlineLvl w:val="0"/>
        <w:rPr>
          <w:rFonts w:ascii="Times New Roman" w:eastAsia="Times New Roman" w:hAnsi="Times New Roman" w:cs="Times New Roman"/>
          <w:b/>
          <w:bCs/>
          <w:sz w:val="28"/>
          <w:szCs w:val="28"/>
          <w:lang w:eastAsia="ru-RU"/>
        </w:rPr>
      </w:pP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02" w:name="sub_164"/>
      <w:r w:rsidRPr="007830EE">
        <w:rPr>
          <w:rFonts w:ascii="Times New Roman" w:eastAsia="Times New Roman" w:hAnsi="Times New Roman" w:cs="Times New Roman"/>
          <w:sz w:val="28"/>
          <w:szCs w:val="28"/>
          <w:lang w:eastAsia="ru-RU"/>
        </w:rPr>
        <w:t>7.1.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представительного органа муниципального образования  о налогах и сборах, которые вступают в силу в соответствии с Налоговым кодексом Российской Федерации.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7.2.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Опубликование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В случае опубликования муниципального нормативного правового акта по частям он вступает в силу со дня опубликования последней части его текста.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При официальном опубликовании муниципальных нормативных правовых актов указываются их официальные реквизиты.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lastRenderedPageBreak/>
        <w:t>Не является официальным опубликованием (обнародованием) муниципальных нормативных правовых актов, если они опубликованы (обнародованы) не полностью или в изложении, а также, если они опубликованы не в официальном периодическом печатном издании.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 xml:space="preserve">7.3. </w:t>
      </w:r>
      <w:proofErr w:type="gramStart"/>
      <w:r w:rsidRPr="007830EE">
        <w:rPr>
          <w:rFonts w:ascii="Times New Roman" w:eastAsia="Times New Roman" w:hAnsi="Times New Roman" w:cs="Times New Roman"/>
          <w:sz w:val="28"/>
          <w:szCs w:val="28"/>
          <w:lang w:eastAsia="ru-RU"/>
        </w:rPr>
        <w:t>Официальным обнародованием муниципального нормативного правового считается  доведение до сведения населения, организаций, органов власти и должностных лиц путем их размещения на специальных стендах, установленных в многолюдных, посещаемых местах (помещение администрации, магазины, клубы и т.п.), в соответствии с порядком опубликования (обнародования) муниципальных правовых актов и другой официальной информации, дополнительного размещения на официальном сайте муниципального об</w:t>
      </w:r>
      <w:r w:rsidR="000A1EB4">
        <w:rPr>
          <w:rFonts w:ascii="Times New Roman" w:eastAsia="Times New Roman" w:hAnsi="Times New Roman" w:cs="Times New Roman"/>
          <w:sz w:val="28"/>
          <w:szCs w:val="28"/>
          <w:lang w:eastAsia="ru-RU"/>
        </w:rPr>
        <w:t>разования сельское поселение Лямина</w:t>
      </w:r>
      <w:r w:rsidRPr="007830EE">
        <w:rPr>
          <w:rFonts w:ascii="Times New Roman" w:eastAsia="Times New Roman" w:hAnsi="Times New Roman" w:cs="Times New Roman"/>
          <w:sz w:val="28"/>
          <w:szCs w:val="28"/>
          <w:lang w:eastAsia="ru-RU"/>
        </w:rPr>
        <w:t>.</w:t>
      </w:r>
      <w:proofErr w:type="gramEnd"/>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7.4. Муниципальные ненормативные правовые акты вступают в силу со дня их подписания, если иное не указано в самом муниципальном ненормативном правовом акте.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7.5. Копия нормативного правового акта с сопроводительным письмом за подписью должностного лица органа, его издавшего (принявшего), направляется в печатное средство массовой информации,</w:t>
      </w:r>
      <w:r w:rsidRPr="007830EE">
        <w:rPr>
          <w:rFonts w:ascii="Times New Roman" w:eastAsia="Times New Roman" w:hAnsi="Times New Roman" w:cs="Times New Roman"/>
          <w:i/>
          <w:sz w:val="28"/>
          <w:szCs w:val="28"/>
          <w:lang w:eastAsia="ru-RU"/>
        </w:rPr>
        <w:t xml:space="preserve"> </w:t>
      </w:r>
      <w:r w:rsidRPr="007830EE">
        <w:rPr>
          <w:rFonts w:ascii="Times New Roman" w:eastAsia="Times New Roman" w:hAnsi="Times New Roman" w:cs="Times New Roman"/>
          <w:sz w:val="28"/>
          <w:szCs w:val="28"/>
          <w:lang w:eastAsia="ru-RU"/>
        </w:rPr>
        <w:t>предназначенное для опубликования муниципальных правовых актов, для официального опубликования в течение десяти дней со дня его издания (принятия).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03" w:name="sub_165"/>
      <w:bookmarkEnd w:id="102"/>
      <w:r w:rsidRPr="007830EE">
        <w:rPr>
          <w:rFonts w:ascii="Times New Roman" w:eastAsia="Times New Roman" w:hAnsi="Times New Roman" w:cs="Times New Roman"/>
          <w:sz w:val="28"/>
          <w:szCs w:val="28"/>
          <w:lang w:eastAsia="ru-RU"/>
        </w:rPr>
        <w:t>7.6. Муниципальные нормативные правовые акты либо их отдельные положения, не подлежащие опубликованию,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04" w:name="sub_166"/>
      <w:bookmarkEnd w:id="103"/>
      <w:r w:rsidRPr="007830EE">
        <w:rPr>
          <w:rFonts w:ascii="Times New Roman" w:eastAsia="Times New Roman" w:hAnsi="Times New Roman" w:cs="Times New Roman"/>
          <w:sz w:val="28"/>
          <w:szCs w:val="28"/>
          <w:lang w:eastAsia="ru-RU"/>
        </w:rPr>
        <w:t>Правовые акты ненормативного характера могут быть официально опубликованы по решению издавших (принявших) их органов местного самоуправления и должностных лиц местного самоуправления.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7.7. Текст муниципального нормативного правового акта, в который внесены изменения, по решению нормотворческого органа может быть официально опубликован в соответствующих официальных печатных органах с учетом всех внесенных в него изменений. При этом вместе с датой принятия (подписания) муниципального нормативного правового акта указываются все его источники официального опубликования.</w:t>
      </w:r>
    </w:p>
    <w:p w:rsidR="007830EE" w:rsidRPr="007830EE" w:rsidRDefault="008F4E77" w:rsidP="007830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7830EE" w:rsidRPr="007830EE">
        <w:rPr>
          <w:rFonts w:ascii="Times New Roman" w:eastAsia="Times New Roman" w:hAnsi="Times New Roman" w:cs="Times New Roman"/>
          <w:sz w:val="28"/>
          <w:szCs w:val="28"/>
          <w:lang w:eastAsia="ru-RU"/>
        </w:rPr>
        <w:t>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в том же издании публикуется официальное извещение органа, принявшего муниципальный правовой акт, об исправлении неточности и подлинная редакция соответствующих положений.</w:t>
      </w:r>
    </w:p>
    <w:bookmarkEnd w:id="104"/>
    <w:p w:rsidR="007830EE" w:rsidRPr="007830EE" w:rsidRDefault="007830EE" w:rsidP="007830EE">
      <w:pPr>
        <w:spacing w:after="0" w:line="240" w:lineRule="auto"/>
        <w:ind w:firstLine="709"/>
        <w:jc w:val="both"/>
        <w:outlineLvl w:val="0"/>
        <w:rPr>
          <w:rFonts w:ascii="Times New Roman" w:eastAsia="Times New Roman" w:hAnsi="Times New Roman" w:cs="Times New Roman"/>
          <w:b/>
          <w:bCs/>
          <w:sz w:val="28"/>
          <w:szCs w:val="28"/>
          <w:lang w:eastAsia="ru-RU"/>
        </w:rPr>
      </w:pPr>
    </w:p>
    <w:p w:rsidR="007830EE" w:rsidRPr="007830EE" w:rsidRDefault="007830EE" w:rsidP="007830EE">
      <w:pPr>
        <w:spacing w:after="0" w:line="240" w:lineRule="auto"/>
        <w:ind w:firstLine="709"/>
        <w:jc w:val="center"/>
        <w:outlineLvl w:val="0"/>
        <w:rPr>
          <w:rFonts w:ascii="Times New Roman" w:eastAsia="Times New Roman" w:hAnsi="Times New Roman" w:cs="Times New Roman"/>
          <w:bCs/>
          <w:sz w:val="28"/>
          <w:szCs w:val="28"/>
          <w:lang w:eastAsia="ru-RU"/>
        </w:rPr>
      </w:pPr>
      <w:bookmarkStart w:id="105" w:name="_Toc315791025"/>
      <w:r w:rsidRPr="007830EE">
        <w:rPr>
          <w:rFonts w:ascii="Times New Roman" w:eastAsia="Times New Roman" w:hAnsi="Times New Roman" w:cs="Times New Roman"/>
          <w:bCs/>
          <w:sz w:val="28"/>
          <w:szCs w:val="28"/>
          <w:lang w:eastAsia="ru-RU"/>
        </w:rPr>
        <w:t>8. Действие муниципальных правовых актов, их реализация и толкование</w:t>
      </w:r>
      <w:bookmarkEnd w:id="105"/>
    </w:p>
    <w:bookmarkEnd w:id="101"/>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06" w:name="sub_169"/>
      <w:r w:rsidRPr="007830EE">
        <w:rPr>
          <w:rFonts w:ascii="Times New Roman" w:eastAsia="Times New Roman" w:hAnsi="Times New Roman" w:cs="Times New Roman"/>
          <w:sz w:val="28"/>
          <w:szCs w:val="28"/>
          <w:lang w:eastAsia="ru-RU"/>
        </w:rPr>
        <w:t>8.1. Муниципальные правовые акты действуют на основе принципа верховенства актов, обладающих более высокой юридической силой.</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07" w:name="sub_170"/>
      <w:bookmarkEnd w:id="106"/>
      <w:r w:rsidRPr="007830EE">
        <w:rPr>
          <w:rFonts w:ascii="Times New Roman" w:eastAsia="Times New Roman" w:hAnsi="Times New Roman" w:cs="Times New Roman"/>
          <w:sz w:val="28"/>
          <w:szCs w:val="28"/>
          <w:lang w:eastAsia="ru-RU"/>
        </w:rPr>
        <w:lastRenderedPageBreak/>
        <w:t>8.2. Действие муниципальных правовых актов начинается со дня их вступления в силу и прекращается в день утраты ими юридической силы.</w:t>
      </w:r>
    </w:p>
    <w:bookmarkEnd w:id="107"/>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Муниципальные правовые акты нормативного характера действуют, как правило, бессрочно, но могут приниматься и на определенный срок (период). До истечения установленного срока (периода) орган местного самоуправления, должностное лицо местного самоуправления, принявшие (издавшие) муниципальный правовой акт, могут принять решение о продлении его действия на новый срок или о придании ему бессрочного характера.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Действие отдельных положений муниципальных правовых актов может быть ограничено определенным временем.</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Муниципальные правовые акты ненормативного характера действуют в течение указанного в них срока или в течение срока исполнения содержащихся в них предписаний.</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08" w:name="sub_171"/>
      <w:r w:rsidRPr="007830EE">
        <w:rPr>
          <w:rFonts w:ascii="Times New Roman" w:eastAsia="Times New Roman" w:hAnsi="Times New Roman" w:cs="Times New Roman"/>
          <w:sz w:val="28"/>
          <w:szCs w:val="28"/>
          <w:lang w:eastAsia="ru-RU"/>
        </w:rPr>
        <w:t>8.3. Муниципальные правовые акты подлежат обязательному исполнению на всей территории муниципального образования.</w:t>
      </w:r>
    </w:p>
    <w:bookmarkEnd w:id="108"/>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За неисполнение муниципальных правовых актов виновные лица несут ответственность в соответствии с федеральными законами и законами ХМАО.</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09" w:name="sub_172"/>
      <w:r w:rsidRPr="007830EE">
        <w:rPr>
          <w:rFonts w:ascii="Times New Roman" w:eastAsia="Times New Roman" w:hAnsi="Times New Roman" w:cs="Times New Roman"/>
          <w:sz w:val="28"/>
          <w:szCs w:val="28"/>
          <w:lang w:eastAsia="ru-RU"/>
        </w:rPr>
        <w:t>8.4. Реализация исполнения муниципальных нормативных правовых актов во всех формах обеспечивается органами местного самоуправления в пределах их компетенции.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10" w:name="sub_173"/>
      <w:bookmarkEnd w:id="109"/>
      <w:r w:rsidRPr="007830EE">
        <w:rPr>
          <w:rFonts w:ascii="Times New Roman" w:eastAsia="Times New Roman" w:hAnsi="Times New Roman" w:cs="Times New Roman"/>
          <w:sz w:val="28"/>
          <w:szCs w:val="28"/>
          <w:lang w:eastAsia="ru-RU"/>
        </w:rPr>
        <w:t>8.5. Контроль исполнения и соблюдения муниципальных правовых актов осуществляют должностные лица местного самоуправления, органов местного самоуправления, лица, замещающие должности муниципальной службы, а также иные субъекты в соответствии с действующим законодательством.</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11" w:name="sub_174"/>
      <w:bookmarkEnd w:id="110"/>
      <w:r w:rsidRPr="007830EE">
        <w:rPr>
          <w:rFonts w:ascii="Times New Roman" w:eastAsia="Times New Roman" w:hAnsi="Times New Roman" w:cs="Times New Roman"/>
          <w:sz w:val="28"/>
          <w:szCs w:val="28"/>
          <w:lang w:eastAsia="ru-RU"/>
        </w:rPr>
        <w:t xml:space="preserve">8.6. </w:t>
      </w:r>
      <w:proofErr w:type="gramStart"/>
      <w:r w:rsidRPr="007830EE">
        <w:rPr>
          <w:rFonts w:ascii="Times New Roman" w:eastAsia="Times New Roman" w:hAnsi="Times New Roman" w:cs="Times New Roman"/>
          <w:sz w:val="28"/>
          <w:szCs w:val="28"/>
          <w:lang w:eastAsia="ru-RU"/>
        </w:rPr>
        <w:t>Муниципальные правовые акты могут быть отменены (признаны утратившими силу)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7830EE">
        <w:rPr>
          <w:rFonts w:ascii="Times New Roman" w:eastAsia="Times New Roman" w:hAnsi="Times New Roman" w:cs="Times New Roman"/>
          <w:sz w:val="28"/>
          <w:szCs w:val="28"/>
          <w:lang w:eastAsia="ru-RU"/>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ХМАО, - уполномоченным органом государственной власти Российской Федерации (уполномоченным органом государственной власти ХМАО).</w:t>
      </w:r>
    </w:p>
    <w:bookmarkEnd w:id="111"/>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Отмена (признание утратившим силу) муниципального правового акта (его отдельной части) производится муниципальным правовым актом равной юридической силы.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12" w:name="sub_175"/>
      <w:r w:rsidRPr="007830EE">
        <w:rPr>
          <w:rFonts w:ascii="Times New Roman" w:eastAsia="Times New Roman" w:hAnsi="Times New Roman" w:cs="Times New Roman"/>
          <w:sz w:val="28"/>
          <w:szCs w:val="28"/>
          <w:lang w:eastAsia="ru-RU"/>
        </w:rPr>
        <w:t>8.7. Муниципальный правовой акт или его отдельные положения утрачивают юридическую силу в случаях:</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13" w:name="sub_1751"/>
      <w:bookmarkEnd w:id="112"/>
      <w:r w:rsidRPr="007830EE">
        <w:rPr>
          <w:rFonts w:ascii="Times New Roman" w:eastAsia="Times New Roman" w:hAnsi="Times New Roman" w:cs="Times New Roman"/>
          <w:sz w:val="28"/>
          <w:szCs w:val="28"/>
          <w:lang w:eastAsia="ru-RU"/>
        </w:rPr>
        <w:lastRenderedPageBreak/>
        <w:t>8.7.1. истечения срока действия муниципального правового акта или его отдельных положений;</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14" w:name="sub_1752"/>
      <w:bookmarkEnd w:id="113"/>
      <w:r w:rsidRPr="007830EE">
        <w:rPr>
          <w:rFonts w:ascii="Times New Roman" w:eastAsia="Times New Roman" w:hAnsi="Times New Roman" w:cs="Times New Roman"/>
          <w:sz w:val="28"/>
          <w:szCs w:val="28"/>
          <w:lang w:eastAsia="ru-RU"/>
        </w:rPr>
        <w:t>8.7.2 издания (принятия) тем же органом и вступления в силу другого муниципального правового акта того же вида, который полностью заменяет по предмету регулирования ранее изданный (принятый) правовой акт;</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15" w:name="sub_1753"/>
      <w:bookmarkEnd w:id="114"/>
      <w:r w:rsidRPr="007830EE">
        <w:rPr>
          <w:rFonts w:ascii="Times New Roman" w:eastAsia="Times New Roman" w:hAnsi="Times New Roman" w:cs="Times New Roman"/>
          <w:sz w:val="28"/>
          <w:szCs w:val="28"/>
          <w:lang w:eastAsia="ru-RU"/>
        </w:rPr>
        <w:t>8.7.3. признания муниципального акта или его отдельных положений утратившими силу издавшим (принявшим) его органом;</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16" w:name="sub_1754"/>
      <w:bookmarkEnd w:id="115"/>
      <w:r w:rsidRPr="007830EE">
        <w:rPr>
          <w:rFonts w:ascii="Times New Roman" w:eastAsia="Times New Roman" w:hAnsi="Times New Roman" w:cs="Times New Roman"/>
          <w:sz w:val="28"/>
          <w:szCs w:val="28"/>
          <w:lang w:eastAsia="ru-RU"/>
        </w:rPr>
        <w:t xml:space="preserve">8.7.4. признания муниципального правового акта или его отдельных положений </w:t>
      </w:r>
      <w:proofErr w:type="gramStart"/>
      <w:r w:rsidRPr="007830EE">
        <w:rPr>
          <w:rFonts w:ascii="Times New Roman" w:eastAsia="Times New Roman" w:hAnsi="Times New Roman" w:cs="Times New Roman"/>
          <w:sz w:val="28"/>
          <w:szCs w:val="28"/>
          <w:lang w:eastAsia="ru-RU"/>
        </w:rPr>
        <w:t>недействующими</w:t>
      </w:r>
      <w:proofErr w:type="gramEnd"/>
      <w:r w:rsidRPr="007830EE">
        <w:rPr>
          <w:rFonts w:ascii="Times New Roman" w:eastAsia="Times New Roman" w:hAnsi="Times New Roman" w:cs="Times New Roman"/>
          <w:sz w:val="28"/>
          <w:szCs w:val="28"/>
          <w:lang w:eastAsia="ru-RU"/>
        </w:rPr>
        <w:t xml:space="preserve"> по решению суда в случаях, предусмотренных законодательством Российской Федерации;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17" w:name="sub_1755"/>
      <w:bookmarkEnd w:id="116"/>
      <w:r w:rsidRPr="007830EE">
        <w:rPr>
          <w:rFonts w:ascii="Times New Roman" w:eastAsia="Times New Roman" w:hAnsi="Times New Roman" w:cs="Times New Roman"/>
          <w:sz w:val="28"/>
          <w:szCs w:val="28"/>
          <w:lang w:eastAsia="ru-RU"/>
        </w:rPr>
        <w:t>8.7.5. отмены муниципального правового акта или его отдельных положений уполномоченным органом или по решению суда;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18" w:name="sub_1756"/>
      <w:bookmarkEnd w:id="117"/>
      <w:r w:rsidRPr="007830EE">
        <w:rPr>
          <w:rFonts w:ascii="Times New Roman" w:eastAsia="Times New Roman" w:hAnsi="Times New Roman" w:cs="Times New Roman"/>
          <w:sz w:val="28"/>
          <w:szCs w:val="28"/>
          <w:lang w:eastAsia="ru-RU"/>
        </w:rPr>
        <w:t>8.7.6. в иных случаях, предусмотренных законодательством Российской Федерации и ХМАО.</w:t>
      </w:r>
    </w:p>
    <w:bookmarkEnd w:id="118"/>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 xml:space="preserve">Муниципальные правовые акты или его отдельные положения, срок действия которых истек, утрачивают юридическую силу без принятия муниципального правового акта о признании их </w:t>
      </w:r>
      <w:proofErr w:type="gramStart"/>
      <w:r w:rsidRPr="007830EE">
        <w:rPr>
          <w:rFonts w:ascii="Times New Roman" w:eastAsia="Times New Roman" w:hAnsi="Times New Roman" w:cs="Times New Roman"/>
          <w:sz w:val="28"/>
          <w:szCs w:val="28"/>
          <w:lang w:eastAsia="ru-RU"/>
        </w:rPr>
        <w:t>утратившими</w:t>
      </w:r>
      <w:proofErr w:type="gramEnd"/>
      <w:r w:rsidRPr="007830EE">
        <w:rPr>
          <w:rFonts w:ascii="Times New Roman" w:eastAsia="Times New Roman" w:hAnsi="Times New Roman" w:cs="Times New Roman"/>
          <w:sz w:val="28"/>
          <w:szCs w:val="28"/>
          <w:lang w:eastAsia="ru-RU"/>
        </w:rPr>
        <w:t xml:space="preserve"> силу.</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Одновременно с утратой муниципальным правовым актом юридической силы юридическую силу утрачивают также муниципальные правовые акты (отдельные положения правовых актов), которыми были внесены изменения в муниципальный правовой акт, утративший юридическую силу.</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Муниципальный правовой акт, утративший юридическую силу, применяется к отношениям, возникшим до утраты им юридической силы, если иное не установлено законом или судебным решением.</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19" w:name="sub_176"/>
      <w:r w:rsidRPr="007830EE">
        <w:rPr>
          <w:rFonts w:ascii="Times New Roman" w:eastAsia="Times New Roman" w:hAnsi="Times New Roman" w:cs="Times New Roman"/>
          <w:sz w:val="28"/>
          <w:szCs w:val="28"/>
          <w:lang w:eastAsia="ru-RU"/>
        </w:rPr>
        <w:t>8.8. Действие муниципальных правовых актов не распространяется на отношения, возникшие до их вступления в силу, если в самом акте не установлено иное.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20" w:name="sub_177"/>
      <w:bookmarkEnd w:id="119"/>
      <w:r w:rsidRPr="007830EE">
        <w:rPr>
          <w:rFonts w:ascii="Times New Roman" w:eastAsia="Times New Roman" w:hAnsi="Times New Roman" w:cs="Times New Roman"/>
          <w:sz w:val="28"/>
          <w:szCs w:val="28"/>
          <w:lang w:eastAsia="ru-RU"/>
        </w:rPr>
        <w:t>8.9. Действие муниципальных правовых актов распространяется на всей территории муниципального образования и на всех лиц, проживающих или пребывающих на территории муниципального образования, если в самом правовом акте не установлено иное.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21" w:name="sub_178"/>
      <w:bookmarkEnd w:id="120"/>
      <w:r w:rsidRPr="007830EE">
        <w:rPr>
          <w:rFonts w:ascii="Times New Roman" w:eastAsia="Times New Roman" w:hAnsi="Times New Roman" w:cs="Times New Roman"/>
          <w:sz w:val="28"/>
          <w:szCs w:val="28"/>
          <w:lang w:eastAsia="ru-RU"/>
        </w:rPr>
        <w:t>8.10. Официальное толкование нормативных правовых актов осуществляется в случае обнаружения неясностей в содержании актов, неправильной или противоречивой практики их применения.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22" w:name="sub_179"/>
      <w:bookmarkEnd w:id="121"/>
      <w:r w:rsidRPr="007830EE">
        <w:rPr>
          <w:rFonts w:ascii="Times New Roman" w:eastAsia="Times New Roman" w:hAnsi="Times New Roman" w:cs="Times New Roman"/>
          <w:sz w:val="28"/>
          <w:szCs w:val="28"/>
          <w:lang w:eastAsia="ru-RU"/>
        </w:rPr>
        <w:t>Официальное толкование нормативного правового акта осуществляется органом местного самоуправления, издавшим (принявшим) его, в той же форме, в которой издан (принят) толкуемый нормативный правовой акт.</w:t>
      </w:r>
    </w:p>
    <w:bookmarkEnd w:id="122"/>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val="en-US" w:eastAsia="ru-RU"/>
        </w:rPr>
        <w:fldChar w:fldCharType="begin"/>
      </w:r>
      <w:r w:rsidRPr="007830EE">
        <w:rPr>
          <w:rFonts w:ascii="Times New Roman" w:eastAsia="Times New Roman" w:hAnsi="Times New Roman" w:cs="Times New Roman"/>
          <w:sz w:val="28"/>
          <w:szCs w:val="28"/>
          <w:lang w:eastAsia="ru-RU"/>
        </w:rPr>
        <w:instrText xml:space="preserve"> </w:instrText>
      </w:r>
      <w:r w:rsidRPr="007830EE">
        <w:rPr>
          <w:rFonts w:ascii="Times New Roman" w:eastAsia="Times New Roman" w:hAnsi="Times New Roman" w:cs="Times New Roman"/>
          <w:sz w:val="28"/>
          <w:szCs w:val="28"/>
          <w:lang w:val="en-US" w:eastAsia="ru-RU"/>
        </w:rPr>
        <w:instrText>HYPERLINK</w:instrText>
      </w:r>
      <w:r w:rsidRPr="007830EE">
        <w:rPr>
          <w:rFonts w:ascii="Times New Roman" w:eastAsia="Times New Roman" w:hAnsi="Times New Roman" w:cs="Times New Roman"/>
          <w:sz w:val="28"/>
          <w:szCs w:val="28"/>
          <w:lang w:eastAsia="ru-RU"/>
        </w:rPr>
        <w:instrText xml:space="preserve"> "</w:instrText>
      </w:r>
      <w:r w:rsidRPr="007830EE">
        <w:rPr>
          <w:rFonts w:ascii="Times New Roman" w:eastAsia="Times New Roman" w:hAnsi="Times New Roman" w:cs="Times New Roman"/>
          <w:sz w:val="28"/>
          <w:szCs w:val="28"/>
          <w:lang w:val="en-US" w:eastAsia="ru-RU"/>
        </w:rPr>
        <w:instrText>file</w:instrText>
      </w:r>
      <w:r w:rsidRPr="007830EE">
        <w:rPr>
          <w:rFonts w:ascii="Times New Roman" w:eastAsia="Times New Roman" w:hAnsi="Times New Roman" w:cs="Times New Roman"/>
          <w:sz w:val="28"/>
          <w:szCs w:val="28"/>
          <w:lang w:eastAsia="ru-RU"/>
        </w:rPr>
        <w:instrText>:///</w:instrText>
      </w:r>
      <w:r w:rsidRPr="007830EE">
        <w:rPr>
          <w:rFonts w:ascii="Times New Roman" w:eastAsia="Times New Roman" w:hAnsi="Times New Roman" w:cs="Times New Roman"/>
          <w:sz w:val="28"/>
          <w:szCs w:val="28"/>
          <w:lang w:val="en-US" w:eastAsia="ru-RU"/>
        </w:rPr>
        <w:instrText>D</w:instrText>
      </w:r>
      <w:r w:rsidRPr="007830EE">
        <w:rPr>
          <w:rFonts w:ascii="Times New Roman" w:eastAsia="Times New Roman" w:hAnsi="Times New Roman" w:cs="Times New Roman"/>
          <w:sz w:val="28"/>
          <w:szCs w:val="28"/>
          <w:lang w:eastAsia="ru-RU"/>
        </w:rPr>
        <w:instrText>:\\Рабочий%20стол\\Совет%20депутатов\\Совет%20депутатов%202014\\19.11.2014\\68_от_05.11.2014.</w:instrText>
      </w:r>
      <w:r w:rsidRPr="007830EE">
        <w:rPr>
          <w:rFonts w:ascii="Times New Roman" w:eastAsia="Times New Roman" w:hAnsi="Times New Roman" w:cs="Times New Roman"/>
          <w:sz w:val="28"/>
          <w:szCs w:val="28"/>
          <w:lang w:val="en-US" w:eastAsia="ru-RU"/>
        </w:rPr>
        <w:instrText>doc</w:instrText>
      </w:r>
      <w:r w:rsidRPr="007830EE">
        <w:rPr>
          <w:rFonts w:ascii="Times New Roman" w:eastAsia="Times New Roman" w:hAnsi="Times New Roman" w:cs="Times New Roman"/>
          <w:sz w:val="28"/>
          <w:szCs w:val="28"/>
          <w:lang w:eastAsia="ru-RU"/>
        </w:rPr>
        <w:instrText>" \</w:instrText>
      </w:r>
      <w:r w:rsidRPr="007830EE">
        <w:rPr>
          <w:rFonts w:ascii="Times New Roman" w:eastAsia="Times New Roman" w:hAnsi="Times New Roman" w:cs="Times New Roman"/>
          <w:sz w:val="28"/>
          <w:szCs w:val="28"/>
          <w:lang w:val="en-US" w:eastAsia="ru-RU"/>
        </w:rPr>
        <w:instrText>l</w:instrText>
      </w:r>
      <w:r w:rsidRPr="007830EE">
        <w:rPr>
          <w:rFonts w:ascii="Times New Roman" w:eastAsia="Times New Roman" w:hAnsi="Times New Roman" w:cs="Times New Roman"/>
          <w:sz w:val="28"/>
          <w:szCs w:val="28"/>
          <w:lang w:eastAsia="ru-RU"/>
        </w:rPr>
        <w:instrText xml:space="preserve"> "</w:instrText>
      </w:r>
      <w:r w:rsidRPr="007830EE">
        <w:rPr>
          <w:rFonts w:ascii="Times New Roman" w:eastAsia="Times New Roman" w:hAnsi="Times New Roman" w:cs="Times New Roman"/>
          <w:sz w:val="28"/>
          <w:szCs w:val="28"/>
          <w:lang w:val="en-US" w:eastAsia="ru-RU"/>
        </w:rPr>
        <w:instrText>sub</w:instrText>
      </w:r>
      <w:r w:rsidRPr="007830EE">
        <w:rPr>
          <w:rFonts w:ascii="Times New Roman" w:eastAsia="Times New Roman" w:hAnsi="Times New Roman" w:cs="Times New Roman"/>
          <w:sz w:val="28"/>
          <w:szCs w:val="28"/>
          <w:lang w:eastAsia="ru-RU"/>
        </w:rPr>
        <w:instrText xml:space="preserve">_1039" </w:instrText>
      </w:r>
      <w:r w:rsidRPr="007830EE">
        <w:rPr>
          <w:rFonts w:ascii="Times New Roman" w:eastAsia="Times New Roman" w:hAnsi="Times New Roman" w:cs="Times New Roman"/>
          <w:sz w:val="28"/>
          <w:szCs w:val="28"/>
          <w:lang w:val="en-US" w:eastAsia="ru-RU"/>
        </w:rPr>
        <w:fldChar w:fldCharType="separate"/>
      </w:r>
      <w:r w:rsidRPr="007830EE">
        <w:rPr>
          <w:rFonts w:ascii="Times New Roman" w:eastAsia="Times New Roman" w:hAnsi="Times New Roman" w:cs="Times New Roman"/>
          <w:sz w:val="28"/>
          <w:szCs w:val="28"/>
          <w:lang w:eastAsia="ru-RU"/>
        </w:rPr>
        <w:t>Официальное толкование нормативных правовых актов</w:t>
      </w:r>
      <w:r w:rsidRPr="007830EE">
        <w:rPr>
          <w:rFonts w:ascii="Times New Roman" w:eastAsia="Times New Roman" w:hAnsi="Times New Roman" w:cs="Times New Roman"/>
          <w:sz w:val="28"/>
          <w:szCs w:val="28"/>
          <w:lang w:val="en-US" w:eastAsia="ru-RU"/>
        </w:rPr>
        <w:fldChar w:fldCharType="end"/>
      </w:r>
      <w:r w:rsidRPr="007830EE">
        <w:rPr>
          <w:rFonts w:ascii="Times New Roman" w:eastAsia="Times New Roman" w:hAnsi="Times New Roman" w:cs="Times New Roman"/>
          <w:sz w:val="28"/>
          <w:szCs w:val="28"/>
          <w:lang w:eastAsia="ru-RU"/>
        </w:rPr>
        <w:t>, принятых на местном референдуме, осуществляется представительным органом муниципального образования.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 Изменение или отмена толкуемых муниципальных нормативных правовых актов означает отмену соответствующих актов официального толкования.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lastRenderedPageBreak/>
        <w:t>Запросы о толковании муниципальных нормативных правовых актов могут направлять только субъекты нормотворческой инициативы.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Толкование муниципального нормативного правового акта, даваемое организациями и лицами, не обладающими правом официального толкования, не имеет юридической силы.</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23" w:name="sub_180"/>
      <w:r w:rsidRPr="007830EE">
        <w:rPr>
          <w:rFonts w:ascii="Times New Roman" w:eastAsia="Times New Roman" w:hAnsi="Times New Roman" w:cs="Times New Roman"/>
          <w:sz w:val="28"/>
          <w:szCs w:val="28"/>
          <w:lang w:eastAsia="ru-RU"/>
        </w:rPr>
        <w:t>8.11. В процессе официального толкования не допускается внесение в толкуемые нормативные правовые акты изменений, дополнений и конкретизирующих предписаний.</w:t>
      </w:r>
    </w:p>
    <w:bookmarkEnd w:id="123"/>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Толкование муниципального нормативного правового акта не должно изменять его смысл.</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Не допускается установление новых норм муниципального нормативного правового акта актами официального толкования.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
    <w:p w:rsidR="007830EE" w:rsidRPr="007830EE" w:rsidRDefault="007830EE" w:rsidP="007830EE">
      <w:pPr>
        <w:spacing w:after="0" w:line="240" w:lineRule="auto"/>
        <w:ind w:firstLine="709"/>
        <w:jc w:val="center"/>
        <w:outlineLvl w:val="0"/>
        <w:rPr>
          <w:rFonts w:ascii="Times New Roman" w:eastAsia="Times New Roman" w:hAnsi="Times New Roman" w:cs="Times New Roman"/>
          <w:bCs/>
          <w:sz w:val="28"/>
          <w:szCs w:val="28"/>
          <w:lang w:eastAsia="ru-RU"/>
        </w:rPr>
      </w:pPr>
      <w:bookmarkStart w:id="124" w:name="_Toc315791026"/>
      <w:bookmarkStart w:id="125" w:name="sub_800"/>
      <w:r w:rsidRPr="007830EE">
        <w:rPr>
          <w:rFonts w:ascii="Times New Roman" w:eastAsia="Times New Roman" w:hAnsi="Times New Roman" w:cs="Times New Roman"/>
          <w:bCs/>
          <w:sz w:val="28"/>
          <w:szCs w:val="28"/>
          <w:lang w:eastAsia="ru-RU"/>
        </w:rPr>
        <w:t>9. Учет и систематизация муниципальных правовых актов</w:t>
      </w:r>
      <w:bookmarkEnd w:id="124"/>
    </w:p>
    <w:bookmarkEnd w:id="125"/>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26" w:name="sub_181"/>
      <w:r w:rsidRPr="007830EE">
        <w:rPr>
          <w:rFonts w:ascii="Times New Roman" w:eastAsia="Times New Roman" w:hAnsi="Times New Roman" w:cs="Times New Roman"/>
          <w:sz w:val="28"/>
          <w:szCs w:val="28"/>
          <w:lang w:eastAsia="ru-RU"/>
        </w:rPr>
        <w:t>9.1. Муниципальные правовые акты подлежат систематизированному учету, включающему в себя их регистрацию, создание и поддержание в актуальном состоянии их фондов, формирование электронной базы данных муниципальных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27" w:name="sub_182"/>
      <w:bookmarkEnd w:id="126"/>
      <w:r w:rsidRPr="007830EE">
        <w:rPr>
          <w:rFonts w:ascii="Times New Roman" w:eastAsia="Times New Roman" w:hAnsi="Times New Roman" w:cs="Times New Roman"/>
          <w:sz w:val="28"/>
          <w:szCs w:val="28"/>
          <w:lang w:eastAsia="ru-RU"/>
        </w:rPr>
        <w:t xml:space="preserve">9.2. </w:t>
      </w:r>
      <w:proofErr w:type="gramStart"/>
      <w:r w:rsidRPr="007830EE">
        <w:rPr>
          <w:rFonts w:ascii="Times New Roman" w:eastAsia="Times New Roman" w:hAnsi="Times New Roman" w:cs="Times New Roman"/>
          <w:sz w:val="28"/>
          <w:szCs w:val="28"/>
          <w:lang w:eastAsia="ru-RU"/>
        </w:rPr>
        <w:t>Учет муниципальных правовых актов должен обеспечивать получение точных сведений о дате издания (принятия) правового акта, дате и источниках его официального опубликования, дне его вступления в силу, внесении в него изменений и дополнений, дне прекращения действия акта, а также о действующей редакции правового акта и редакции этого акта по состоянию на любой день за весь период его действия.</w:t>
      </w:r>
      <w:proofErr w:type="gramEnd"/>
    </w:p>
    <w:bookmarkEnd w:id="127"/>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Систематический учет муниципальных правовых актов должен способствовать предупреждению появления муниципальных правовых актов, дублирующих нормы, которые уже зафиксированы в ином муниципальном правовом акте.</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28" w:name="sub_183"/>
      <w:r w:rsidRPr="007830EE">
        <w:rPr>
          <w:rFonts w:ascii="Times New Roman" w:eastAsia="Times New Roman" w:hAnsi="Times New Roman" w:cs="Times New Roman"/>
          <w:sz w:val="28"/>
          <w:szCs w:val="28"/>
          <w:lang w:eastAsia="ru-RU"/>
        </w:rPr>
        <w:t>9.3. Систематический учет муниципальных правовых актов имеет несколько целей:</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29" w:name="sub_1831"/>
      <w:bookmarkEnd w:id="128"/>
      <w:r w:rsidRPr="007830EE">
        <w:rPr>
          <w:rFonts w:ascii="Times New Roman" w:eastAsia="Times New Roman" w:hAnsi="Times New Roman" w:cs="Times New Roman"/>
          <w:sz w:val="28"/>
          <w:szCs w:val="28"/>
          <w:lang w:eastAsia="ru-RU"/>
        </w:rPr>
        <w:t>9.3.1. обеспечение строгого соблюдения законности в деятельности органов местного самоуправления;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30" w:name="sub_1832"/>
      <w:bookmarkEnd w:id="129"/>
      <w:r w:rsidRPr="007830EE">
        <w:rPr>
          <w:rFonts w:ascii="Times New Roman" w:eastAsia="Times New Roman" w:hAnsi="Times New Roman" w:cs="Times New Roman"/>
          <w:sz w:val="28"/>
          <w:szCs w:val="28"/>
          <w:lang w:eastAsia="ru-RU"/>
        </w:rPr>
        <w:t>9.3.2. сокращение количества издаваемых муниципальных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31" w:name="sub_1833"/>
      <w:bookmarkEnd w:id="130"/>
      <w:r w:rsidRPr="007830EE">
        <w:rPr>
          <w:rFonts w:ascii="Times New Roman" w:eastAsia="Times New Roman" w:hAnsi="Times New Roman" w:cs="Times New Roman"/>
          <w:sz w:val="28"/>
          <w:szCs w:val="28"/>
          <w:lang w:eastAsia="ru-RU"/>
        </w:rPr>
        <w:t>9.3.3. облегчение поиска муниципальных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32" w:name="sub_184"/>
      <w:bookmarkEnd w:id="131"/>
      <w:r w:rsidRPr="007830EE">
        <w:rPr>
          <w:rFonts w:ascii="Times New Roman" w:eastAsia="Times New Roman" w:hAnsi="Times New Roman" w:cs="Times New Roman"/>
          <w:sz w:val="28"/>
          <w:szCs w:val="28"/>
          <w:lang w:eastAsia="ru-RU"/>
        </w:rPr>
        <w:t>9.4. Работа по учету и систематизации муниципальных правовых актов в органах местного самоуправления ведется юридическим подразделением соответствующего органа местного самоуправления, их издавшего (принявшего). При отсутствии юридического подразделения работа по учету и систематизации может быть возложена руководителем соответствующего органа местного самоуправления (структурного подразделения органа местного самоуправления) на иного специалиста органа местного самоуправления.</w:t>
      </w:r>
    </w:p>
    <w:bookmarkEnd w:id="132"/>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9.5. Лицо, ведущее учет и систематизацию муниципальных правовых актов, обязано:</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lastRenderedPageBreak/>
        <w:t>9.5.1. вести регистрацию, учет и систематизацию муниципальных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9.5.2 поддерживать муниципальные правовые акты в актуальном состоянии;</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9.5.3. обеспечивать учет и сохранность муниципальных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33" w:name="sub_185"/>
      <w:r w:rsidRPr="007830EE">
        <w:rPr>
          <w:rFonts w:ascii="Times New Roman" w:eastAsia="Times New Roman" w:hAnsi="Times New Roman" w:cs="Times New Roman"/>
          <w:sz w:val="28"/>
          <w:szCs w:val="28"/>
          <w:lang w:eastAsia="ru-RU"/>
        </w:rPr>
        <w:t>9.6. Систематизация муниципальных правовых актов осуществляется в порядке, установленном регламентами и инструкциями по делопроизводству и другими актами органов местного самоуправления.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34" w:name="sub_186"/>
      <w:bookmarkEnd w:id="133"/>
      <w:r w:rsidRPr="007830EE">
        <w:rPr>
          <w:rFonts w:ascii="Times New Roman" w:eastAsia="Times New Roman" w:hAnsi="Times New Roman" w:cs="Times New Roman"/>
          <w:sz w:val="28"/>
          <w:szCs w:val="28"/>
          <w:lang w:eastAsia="ru-RU"/>
        </w:rPr>
        <w:t xml:space="preserve">9.7. Регистрация муниципального правового акта осуществляется после подписания изданного (принятого) с соблюдением установленной процедуры правового </w:t>
      </w:r>
      <w:proofErr w:type="gramStart"/>
      <w:r w:rsidRPr="007830EE">
        <w:rPr>
          <w:rFonts w:ascii="Times New Roman" w:eastAsia="Times New Roman" w:hAnsi="Times New Roman" w:cs="Times New Roman"/>
          <w:sz w:val="28"/>
          <w:szCs w:val="28"/>
          <w:lang w:eastAsia="ru-RU"/>
        </w:rPr>
        <w:t>акта</w:t>
      </w:r>
      <w:proofErr w:type="gramEnd"/>
      <w:r w:rsidRPr="007830EE">
        <w:rPr>
          <w:rFonts w:ascii="Times New Roman" w:eastAsia="Times New Roman" w:hAnsi="Times New Roman" w:cs="Times New Roman"/>
          <w:sz w:val="28"/>
          <w:szCs w:val="28"/>
          <w:lang w:eastAsia="ru-RU"/>
        </w:rPr>
        <w:t xml:space="preserve"> уполномоченным должностным лицом.</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35" w:name="sub_187"/>
      <w:bookmarkEnd w:id="134"/>
      <w:r w:rsidRPr="007830EE">
        <w:rPr>
          <w:rFonts w:ascii="Times New Roman" w:eastAsia="Times New Roman" w:hAnsi="Times New Roman" w:cs="Times New Roman"/>
          <w:sz w:val="28"/>
          <w:szCs w:val="28"/>
          <w:lang w:eastAsia="ru-RU"/>
        </w:rPr>
        <w:t>9.8. Все муниципальные правовые акты, имеющие более одного листа, прошиваются и скрепляются соответствующей печатью, и регистрируются в специальном журнале в течение трех рабочих дней с указанием количества экземпляров.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36" w:name="sub_188"/>
      <w:bookmarkEnd w:id="135"/>
      <w:r w:rsidRPr="007830EE">
        <w:rPr>
          <w:rFonts w:ascii="Times New Roman" w:eastAsia="Times New Roman" w:hAnsi="Times New Roman" w:cs="Times New Roman"/>
          <w:sz w:val="28"/>
          <w:szCs w:val="28"/>
          <w:lang w:eastAsia="ru-RU"/>
        </w:rPr>
        <w:t>9.9. Муниципальные правовые акты регистрируются в журнале регистрации муниципальных правовых актов соответствующего органа местного самоуправления.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37" w:name="sub_189"/>
      <w:bookmarkEnd w:id="136"/>
      <w:r w:rsidRPr="007830EE">
        <w:rPr>
          <w:rFonts w:ascii="Times New Roman" w:eastAsia="Times New Roman" w:hAnsi="Times New Roman" w:cs="Times New Roman"/>
          <w:sz w:val="28"/>
          <w:szCs w:val="28"/>
          <w:lang w:eastAsia="ru-RU"/>
        </w:rPr>
        <w:t>9.10. При регистрации муниципального правового акта ему присваивается порядковый номер и дата.</w:t>
      </w:r>
    </w:p>
    <w:bookmarkEnd w:id="137"/>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Нумерация муниципальных правовых актов каждого вида ведется в пределах календарного года, исходя из даты их издания (принятия).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Нумерация муниципальных правовых актов представительного органа муниципального образования ведется в течение срока его полномочий (в пределах созыва).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38" w:name="sub_190"/>
      <w:r w:rsidRPr="007830EE">
        <w:rPr>
          <w:rFonts w:ascii="Times New Roman" w:eastAsia="Times New Roman" w:hAnsi="Times New Roman" w:cs="Times New Roman"/>
          <w:sz w:val="28"/>
          <w:szCs w:val="28"/>
          <w:lang w:eastAsia="ru-RU"/>
        </w:rPr>
        <w:t>9.11. При поступлении муниципального правового акта к специалисту, ответственному за формирование фонда муниципальных правовых актов, делается соответствующая запись в журнале регистрации муниципальных правовых актов соответствующего органа местного самоуправления.</w:t>
      </w:r>
    </w:p>
    <w:bookmarkEnd w:id="138"/>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При поступлении муниципального правового акта к специалисту, ответственному за формирование фонда муниципальных правовых актов, дополнительно заполняется Журнал учета муниципального правового акта.</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39" w:name="sub_191"/>
      <w:r w:rsidRPr="007830EE">
        <w:rPr>
          <w:rFonts w:ascii="Times New Roman" w:eastAsia="Times New Roman" w:hAnsi="Times New Roman" w:cs="Times New Roman"/>
          <w:sz w:val="28"/>
          <w:szCs w:val="28"/>
          <w:lang w:eastAsia="ru-RU"/>
        </w:rPr>
        <w:t xml:space="preserve">9.12. Журнал учета муниципального правового акта поддерживается в контрольном состоянии. Если муниципальный правовой акт был </w:t>
      </w:r>
      <w:proofErr w:type="gramStart"/>
      <w:r w:rsidRPr="007830EE">
        <w:rPr>
          <w:rFonts w:ascii="Times New Roman" w:eastAsia="Times New Roman" w:hAnsi="Times New Roman" w:cs="Times New Roman"/>
          <w:sz w:val="28"/>
          <w:szCs w:val="28"/>
          <w:lang w:eastAsia="ru-RU"/>
        </w:rPr>
        <w:t>изменен</w:t>
      </w:r>
      <w:proofErr w:type="gramEnd"/>
      <w:r w:rsidRPr="007830EE">
        <w:rPr>
          <w:rFonts w:ascii="Times New Roman" w:eastAsia="Times New Roman" w:hAnsi="Times New Roman" w:cs="Times New Roman"/>
          <w:sz w:val="28"/>
          <w:szCs w:val="28"/>
          <w:lang w:eastAsia="ru-RU"/>
        </w:rPr>
        <w:t xml:space="preserve"> отменен или признан утратившим силу, об этом делается отметка с указанием вида, номера и даты муниципального правового акта, которым он был изменен, отменен или признан утратившим силу.</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40" w:name="sub_192"/>
      <w:bookmarkEnd w:id="139"/>
      <w:r w:rsidRPr="007830EE">
        <w:rPr>
          <w:rFonts w:ascii="Times New Roman" w:eastAsia="Times New Roman" w:hAnsi="Times New Roman" w:cs="Times New Roman"/>
          <w:sz w:val="28"/>
          <w:szCs w:val="28"/>
          <w:lang w:eastAsia="ru-RU"/>
        </w:rPr>
        <w:t>9.13. Решения представительного органа муниципального образования включаются в протокол заседания по каждой сессии отдельно.</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41" w:name="sub_193"/>
      <w:bookmarkEnd w:id="140"/>
      <w:r w:rsidRPr="007830EE">
        <w:rPr>
          <w:rFonts w:ascii="Times New Roman" w:eastAsia="Times New Roman" w:hAnsi="Times New Roman" w:cs="Times New Roman"/>
          <w:sz w:val="28"/>
          <w:szCs w:val="28"/>
          <w:lang w:eastAsia="ru-RU"/>
        </w:rPr>
        <w:t>9.14. В целях открытости и доступности необходимой информации органы местного самоуправления ведут реестр муниципальных правовых актов в электронном виде.</w:t>
      </w:r>
    </w:p>
    <w:bookmarkEnd w:id="141"/>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9.15. В реестр муниципальных правовых актов включаются: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lastRenderedPageBreak/>
        <w:t>9.15.1. реквизиты муниципальных правовых актов (вид, наименование органа, его издавшего (принявшего), наименование муниципального правового акта, его номер);</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9.15.2. текст муниципальных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9.15.3. сведения об официальном опубликовании (обнародовании) муниципальных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9.15.4. дополнительные сведения.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9.16. Дополнительными сведениями могут являться: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roofErr w:type="gramStart"/>
      <w:r w:rsidRPr="007830EE">
        <w:rPr>
          <w:rFonts w:ascii="Times New Roman" w:eastAsia="Times New Roman" w:hAnsi="Times New Roman" w:cs="Times New Roman"/>
          <w:sz w:val="28"/>
          <w:szCs w:val="28"/>
          <w:lang w:eastAsia="ru-RU"/>
        </w:rPr>
        <w:t>9.16.1. решения федеральных судов первой инстанции о признании муниципального правового акта недействующим, а также судебные постановления, вынесенные по кассационным и надзорным жалобам на эти решения, независимо от результата рассмотрения жалоб;</w:t>
      </w:r>
      <w:proofErr w:type="gramEnd"/>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9.16.2. решения и постановления арбитражного суда по делам об оспаривании муниципальных правовых актов;</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9.16.3. информация о мерах прокурорского реагирования, принятых в отношении муниципальных актов (требования, протесты, представления, предостережения, заявления в суд);</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9.16.4. письма органов государственной власти ХМАО и иных государственных органов</w:t>
      </w:r>
      <w:bookmarkStart w:id="142" w:name="_GoBack"/>
      <w:bookmarkEnd w:id="142"/>
      <w:r w:rsidRPr="007830EE">
        <w:rPr>
          <w:rFonts w:ascii="Times New Roman" w:eastAsia="Times New Roman" w:hAnsi="Times New Roman" w:cs="Times New Roman"/>
          <w:sz w:val="28"/>
          <w:szCs w:val="28"/>
          <w:lang w:eastAsia="ru-RU"/>
        </w:rPr>
        <w:t xml:space="preserve"> в отношении муниципальных правовых актов.</w:t>
      </w:r>
    </w:p>
    <w:p w:rsidR="007830EE" w:rsidRPr="007830EE" w:rsidRDefault="008F4E77" w:rsidP="007830EE">
      <w:pPr>
        <w:spacing w:after="0" w:line="240" w:lineRule="auto"/>
        <w:ind w:firstLine="709"/>
        <w:jc w:val="both"/>
        <w:rPr>
          <w:rFonts w:ascii="Times New Roman" w:eastAsia="Times New Roman" w:hAnsi="Times New Roman" w:cs="Times New Roman"/>
          <w:sz w:val="28"/>
          <w:szCs w:val="28"/>
          <w:lang w:eastAsia="ru-RU"/>
        </w:rPr>
      </w:pPr>
      <w:bookmarkStart w:id="143" w:name="sub_194"/>
      <w:r>
        <w:rPr>
          <w:rFonts w:ascii="Times New Roman" w:eastAsia="Times New Roman" w:hAnsi="Times New Roman" w:cs="Times New Roman"/>
          <w:sz w:val="28"/>
          <w:szCs w:val="28"/>
          <w:lang w:eastAsia="ru-RU"/>
        </w:rPr>
        <w:t>9.17. Юридические</w:t>
      </w:r>
      <w:r w:rsidR="007830EE" w:rsidRPr="007830EE">
        <w:rPr>
          <w:rFonts w:ascii="Times New Roman" w:eastAsia="Times New Roman" w:hAnsi="Times New Roman" w:cs="Times New Roman"/>
          <w:sz w:val="28"/>
          <w:szCs w:val="28"/>
          <w:lang w:eastAsia="ru-RU"/>
        </w:rPr>
        <w:t xml:space="preserve"> и физические лица обладают правом на получение информации о муниципальных правовых актах в соответствии с законодательством.</w:t>
      </w:r>
    </w:p>
    <w:bookmarkEnd w:id="143"/>
    <w:p w:rsidR="007830EE" w:rsidRPr="007830EE" w:rsidRDefault="007830EE" w:rsidP="007830EE">
      <w:pPr>
        <w:spacing w:after="0" w:line="240" w:lineRule="auto"/>
        <w:ind w:firstLine="709"/>
        <w:jc w:val="both"/>
        <w:rPr>
          <w:rFonts w:ascii="Times New Roman" w:eastAsia="Times New Roman" w:hAnsi="Times New Roman" w:cs="Times New Roman"/>
          <w:i/>
          <w:sz w:val="28"/>
          <w:szCs w:val="28"/>
          <w:highlight w:val="yellow"/>
          <w:lang w:eastAsia="ru-RU"/>
        </w:rPr>
      </w:pPr>
    </w:p>
    <w:p w:rsidR="007830EE" w:rsidRPr="007830EE" w:rsidRDefault="007830EE" w:rsidP="007830EE">
      <w:pPr>
        <w:spacing w:after="0" w:line="240" w:lineRule="auto"/>
        <w:ind w:firstLine="709"/>
        <w:jc w:val="center"/>
        <w:outlineLvl w:val="0"/>
        <w:rPr>
          <w:rFonts w:ascii="Times New Roman" w:eastAsia="Times New Roman" w:hAnsi="Times New Roman" w:cs="Times New Roman"/>
          <w:bCs/>
          <w:sz w:val="28"/>
          <w:szCs w:val="28"/>
          <w:lang w:eastAsia="ru-RU"/>
        </w:rPr>
      </w:pPr>
      <w:bookmarkStart w:id="144" w:name="_Toc315791027"/>
      <w:bookmarkStart w:id="145" w:name="sub_900"/>
      <w:r w:rsidRPr="007830EE">
        <w:rPr>
          <w:rFonts w:ascii="Times New Roman" w:eastAsia="Times New Roman" w:hAnsi="Times New Roman" w:cs="Times New Roman"/>
          <w:bCs/>
          <w:sz w:val="28"/>
          <w:szCs w:val="28"/>
          <w:lang w:eastAsia="ru-RU"/>
        </w:rPr>
        <w:t>10. Хранение муниципальных правовых актов</w:t>
      </w:r>
      <w:bookmarkEnd w:id="144"/>
    </w:p>
    <w:bookmarkEnd w:id="145"/>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46" w:name="sub_195"/>
      <w:r w:rsidRPr="007830EE">
        <w:rPr>
          <w:rFonts w:ascii="Times New Roman" w:eastAsia="Times New Roman" w:hAnsi="Times New Roman" w:cs="Times New Roman"/>
          <w:sz w:val="28"/>
          <w:szCs w:val="28"/>
          <w:lang w:eastAsia="ru-RU"/>
        </w:rPr>
        <w:t>10.1. Подлинники муниципальных правовых актов хранятся в муниципальном архиве, в который они передаются по истечении установленного законодательством срока хранения.</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bookmarkStart w:id="147" w:name="sub_196"/>
      <w:bookmarkEnd w:id="146"/>
      <w:r w:rsidRPr="007830EE">
        <w:rPr>
          <w:rFonts w:ascii="Times New Roman" w:eastAsia="Times New Roman" w:hAnsi="Times New Roman" w:cs="Times New Roman"/>
          <w:sz w:val="28"/>
          <w:szCs w:val="28"/>
          <w:lang w:eastAsia="ru-RU"/>
        </w:rPr>
        <w:t>10.2. Правила и сроки хранения муниципальных правовых актов в муниципальном архиве определяются федеральным законодательством и законодательством ХМАО об архивном деле.</w:t>
      </w:r>
    </w:p>
    <w:bookmarkEnd w:id="147"/>
    <w:p w:rsidR="007830EE" w:rsidRPr="007830EE" w:rsidRDefault="007830EE" w:rsidP="007830EE">
      <w:pPr>
        <w:spacing w:after="0" w:line="240" w:lineRule="auto"/>
        <w:ind w:firstLine="709"/>
        <w:jc w:val="both"/>
        <w:rPr>
          <w:rFonts w:ascii="Times New Roman" w:eastAsia="Times New Roman" w:hAnsi="Times New Roman" w:cs="Times New Roman"/>
          <w:sz w:val="28"/>
          <w:szCs w:val="28"/>
          <w:highlight w:val="yellow"/>
          <w:lang w:eastAsia="ru-RU"/>
        </w:rPr>
      </w:pPr>
    </w:p>
    <w:p w:rsidR="007830EE" w:rsidRPr="007830EE" w:rsidRDefault="007830EE" w:rsidP="007830EE">
      <w:pPr>
        <w:spacing w:after="0" w:line="240" w:lineRule="auto"/>
        <w:ind w:firstLine="709"/>
        <w:jc w:val="center"/>
        <w:outlineLvl w:val="0"/>
        <w:rPr>
          <w:rFonts w:ascii="Times New Roman" w:eastAsia="Times New Roman" w:hAnsi="Times New Roman" w:cs="Times New Roman"/>
          <w:bCs/>
          <w:sz w:val="28"/>
          <w:szCs w:val="28"/>
          <w:lang w:eastAsia="ru-RU"/>
        </w:rPr>
      </w:pPr>
      <w:bookmarkStart w:id="148" w:name="_Toc315791028"/>
      <w:bookmarkStart w:id="149" w:name="sub_1100"/>
      <w:r w:rsidRPr="007830EE">
        <w:rPr>
          <w:rFonts w:ascii="Times New Roman" w:eastAsia="Times New Roman" w:hAnsi="Times New Roman" w:cs="Times New Roman"/>
          <w:bCs/>
          <w:sz w:val="28"/>
          <w:szCs w:val="28"/>
          <w:lang w:eastAsia="ru-RU"/>
        </w:rPr>
        <w:t>11. Регистр муниципальных нормативных правовых актов</w:t>
      </w:r>
      <w:bookmarkEnd w:id="148"/>
    </w:p>
    <w:bookmarkEnd w:id="149"/>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r w:rsidRPr="007830EE">
        <w:rPr>
          <w:rFonts w:ascii="Times New Roman" w:eastAsia="Times New Roman" w:hAnsi="Times New Roman" w:cs="Times New Roman"/>
          <w:sz w:val="28"/>
          <w:szCs w:val="28"/>
          <w:lang w:eastAsia="ru-RU"/>
        </w:rPr>
        <w:t>11.1. Муниципальные нормативные правовые акты, в том числе оформленные в виде правовых актов решения жителей муниципального образования, принятые на местном референдуме, подлежат включению в регистр муниципальных нормативных правовых актов ХМАО, организация и ведение которого осуществляются органами государственной власти ХМАО в порядке, установленном законом ХМАО.</w:t>
      </w:r>
    </w:p>
    <w:p w:rsidR="007830EE" w:rsidRPr="007830EE" w:rsidRDefault="007830EE" w:rsidP="007830EE">
      <w:pPr>
        <w:spacing w:after="0" w:line="240" w:lineRule="auto"/>
        <w:ind w:firstLine="709"/>
        <w:jc w:val="both"/>
        <w:rPr>
          <w:rFonts w:ascii="Times New Roman" w:eastAsia="Times New Roman" w:hAnsi="Times New Roman" w:cs="Times New Roman"/>
          <w:sz w:val="28"/>
          <w:szCs w:val="28"/>
          <w:lang w:eastAsia="ru-RU"/>
        </w:rPr>
      </w:pPr>
    </w:p>
    <w:p w:rsidR="007830EE" w:rsidRPr="007830EE" w:rsidRDefault="007830EE" w:rsidP="00E26AC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A1EB4" w:rsidRDefault="000A1EB4" w:rsidP="00243A90">
      <w:pPr>
        <w:spacing w:after="0" w:line="240" w:lineRule="auto"/>
        <w:jc w:val="center"/>
        <w:rPr>
          <w:rFonts w:ascii="Times New Roman" w:eastAsia="Times New Roman" w:hAnsi="Times New Roman" w:cs="Times New Roman"/>
          <w:sz w:val="28"/>
          <w:szCs w:val="28"/>
          <w:lang w:eastAsia="ru-RU"/>
        </w:rPr>
      </w:pPr>
    </w:p>
    <w:p w:rsidR="00D969BE" w:rsidRDefault="00D969BE" w:rsidP="00243A90">
      <w:pPr>
        <w:spacing w:after="0" w:line="240" w:lineRule="auto"/>
        <w:jc w:val="center"/>
        <w:rPr>
          <w:rFonts w:ascii="Times New Roman" w:eastAsia="Times New Roman" w:hAnsi="Times New Roman" w:cs="Times New Roman"/>
          <w:sz w:val="28"/>
          <w:szCs w:val="28"/>
          <w:lang w:eastAsia="ru-RU"/>
        </w:rPr>
      </w:pPr>
    </w:p>
    <w:sectPr w:rsidR="00D969BE" w:rsidSect="00A749E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3132"/>
    <w:multiLevelType w:val="hybridMultilevel"/>
    <w:tmpl w:val="A2D4106A"/>
    <w:lvl w:ilvl="0" w:tplc="BA9687F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3B"/>
    <w:rsid w:val="00003969"/>
    <w:rsid w:val="00015CD4"/>
    <w:rsid w:val="00030604"/>
    <w:rsid w:val="00034CFB"/>
    <w:rsid w:val="00040818"/>
    <w:rsid w:val="00040BB9"/>
    <w:rsid w:val="000418E9"/>
    <w:rsid w:val="00046341"/>
    <w:rsid w:val="00046702"/>
    <w:rsid w:val="00053283"/>
    <w:rsid w:val="0005473C"/>
    <w:rsid w:val="000613F6"/>
    <w:rsid w:val="000652B5"/>
    <w:rsid w:val="0009675A"/>
    <w:rsid w:val="00097DAD"/>
    <w:rsid w:val="000A1EB4"/>
    <w:rsid w:val="000A2465"/>
    <w:rsid w:val="000B0948"/>
    <w:rsid w:val="000B1E7D"/>
    <w:rsid w:val="000B312A"/>
    <w:rsid w:val="000B6050"/>
    <w:rsid w:val="000C27C2"/>
    <w:rsid w:val="000C57DD"/>
    <w:rsid w:val="000C6A20"/>
    <w:rsid w:val="000C7FE1"/>
    <w:rsid w:val="000D434E"/>
    <w:rsid w:val="000F0818"/>
    <w:rsid w:val="00102219"/>
    <w:rsid w:val="001026EA"/>
    <w:rsid w:val="001048C6"/>
    <w:rsid w:val="00116A19"/>
    <w:rsid w:val="0012277B"/>
    <w:rsid w:val="001262CF"/>
    <w:rsid w:val="0013078C"/>
    <w:rsid w:val="001342F1"/>
    <w:rsid w:val="0013577E"/>
    <w:rsid w:val="00140C38"/>
    <w:rsid w:val="001459B8"/>
    <w:rsid w:val="00146163"/>
    <w:rsid w:val="001478AC"/>
    <w:rsid w:val="00154256"/>
    <w:rsid w:val="0016299F"/>
    <w:rsid w:val="00166761"/>
    <w:rsid w:val="00174CFB"/>
    <w:rsid w:val="001753CE"/>
    <w:rsid w:val="001853B6"/>
    <w:rsid w:val="001864B6"/>
    <w:rsid w:val="00195B11"/>
    <w:rsid w:val="001A61AA"/>
    <w:rsid w:val="001B0F7C"/>
    <w:rsid w:val="001B169A"/>
    <w:rsid w:val="001B51A2"/>
    <w:rsid w:val="001B51B9"/>
    <w:rsid w:val="001B6522"/>
    <w:rsid w:val="001B73F2"/>
    <w:rsid w:val="001C1E6D"/>
    <w:rsid w:val="001D6842"/>
    <w:rsid w:val="001D78B5"/>
    <w:rsid w:val="002035B5"/>
    <w:rsid w:val="002056CF"/>
    <w:rsid w:val="0021566B"/>
    <w:rsid w:val="00215B64"/>
    <w:rsid w:val="00235935"/>
    <w:rsid w:val="00236866"/>
    <w:rsid w:val="002377DC"/>
    <w:rsid w:val="00243A90"/>
    <w:rsid w:val="00245A09"/>
    <w:rsid w:val="0025684C"/>
    <w:rsid w:val="00260B4B"/>
    <w:rsid w:val="002642E6"/>
    <w:rsid w:val="002673FB"/>
    <w:rsid w:val="0027044A"/>
    <w:rsid w:val="00280926"/>
    <w:rsid w:val="00285D3D"/>
    <w:rsid w:val="00292113"/>
    <w:rsid w:val="00297C4D"/>
    <w:rsid w:val="00297D29"/>
    <w:rsid w:val="002B04A0"/>
    <w:rsid w:val="002B6053"/>
    <w:rsid w:val="002B6884"/>
    <w:rsid w:val="002D749B"/>
    <w:rsid w:val="002E2E0A"/>
    <w:rsid w:val="002E3E19"/>
    <w:rsid w:val="002E4F16"/>
    <w:rsid w:val="00326F4D"/>
    <w:rsid w:val="00331EB3"/>
    <w:rsid w:val="003347CB"/>
    <w:rsid w:val="003369A3"/>
    <w:rsid w:val="00340236"/>
    <w:rsid w:val="00343A72"/>
    <w:rsid w:val="00350720"/>
    <w:rsid w:val="00362FAF"/>
    <w:rsid w:val="0037055C"/>
    <w:rsid w:val="003712DD"/>
    <w:rsid w:val="00374803"/>
    <w:rsid w:val="00376479"/>
    <w:rsid w:val="00376C71"/>
    <w:rsid w:val="003879F7"/>
    <w:rsid w:val="0039033A"/>
    <w:rsid w:val="00392300"/>
    <w:rsid w:val="003955A3"/>
    <w:rsid w:val="003958EF"/>
    <w:rsid w:val="003A7186"/>
    <w:rsid w:val="003B1E45"/>
    <w:rsid w:val="003B274F"/>
    <w:rsid w:val="003C0621"/>
    <w:rsid w:val="003C0F47"/>
    <w:rsid w:val="003D2223"/>
    <w:rsid w:val="003D37BA"/>
    <w:rsid w:val="003E67C0"/>
    <w:rsid w:val="003F2F37"/>
    <w:rsid w:val="003F409B"/>
    <w:rsid w:val="003F75E1"/>
    <w:rsid w:val="00405C3C"/>
    <w:rsid w:val="00425B46"/>
    <w:rsid w:val="00433467"/>
    <w:rsid w:val="0045635E"/>
    <w:rsid w:val="004600C4"/>
    <w:rsid w:val="00461149"/>
    <w:rsid w:val="00477A7A"/>
    <w:rsid w:val="0049080F"/>
    <w:rsid w:val="004A40E0"/>
    <w:rsid w:val="004C13E3"/>
    <w:rsid w:val="004C6676"/>
    <w:rsid w:val="004E6DC8"/>
    <w:rsid w:val="00502DD0"/>
    <w:rsid w:val="00507195"/>
    <w:rsid w:val="00507FFA"/>
    <w:rsid w:val="0051733A"/>
    <w:rsid w:val="00527A28"/>
    <w:rsid w:val="00527EA9"/>
    <w:rsid w:val="00536734"/>
    <w:rsid w:val="005375BE"/>
    <w:rsid w:val="00547BF8"/>
    <w:rsid w:val="0055314A"/>
    <w:rsid w:val="00581743"/>
    <w:rsid w:val="00581BC8"/>
    <w:rsid w:val="0058397A"/>
    <w:rsid w:val="00584FC4"/>
    <w:rsid w:val="005906BE"/>
    <w:rsid w:val="005A3407"/>
    <w:rsid w:val="005A4367"/>
    <w:rsid w:val="005B1F37"/>
    <w:rsid w:val="005C091B"/>
    <w:rsid w:val="005E0DCE"/>
    <w:rsid w:val="005E30CC"/>
    <w:rsid w:val="005E33FD"/>
    <w:rsid w:val="005E6BEE"/>
    <w:rsid w:val="005F08F3"/>
    <w:rsid w:val="005F26C9"/>
    <w:rsid w:val="00604D24"/>
    <w:rsid w:val="00607BF1"/>
    <w:rsid w:val="006123E4"/>
    <w:rsid w:val="0061303D"/>
    <w:rsid w:val="00622564"/>
    <w:rsid w:val="00635AA7"/>
    <w:rsid w:val="00645673"/>
    <w:rsid w:val="00651C35"/>
    <w:rsid w:val="00651FA4"/>
    <w:rsid w:val="00654AFC"/>
    <w:rsid w:val="0065528B"/>
    <w:rsid w:val="00655406"/>
    <w:rsid w:val="006654C1"/>
    <w:rsid w:val="00674BCC"/>
    <w:rsid w:val="00676B32"/>
    <w:rsid w:val="006773C5"/>
    <w:rsid w:val="00683EC0"/>
    <w:rsid w:val="006864F8"/>
    <w:rsid w:val="00686ED7"/>
    <w:rsid w:val="006A30C4"/>
    <w:rsid w:val="006B7ADE"/>
    <w:rsid w:val="006C6F8F"/>
    <w:rsid w:val="006E0373"/>
    <w:rsid w:val="006E5572"/>
    <w:rsid w:val="006F2D2C"/>
    <w:rsid w:val="007022B8"/>
    <w:rsid w:val="00724086"/>
    <w:rsid w:val="00725E81"/>
    <w:rsid w:val="00731BC1"/>
    <w:rsid w:val="00731E66"/>
    <w:rsid w:val="007359B3"/>
    <w:rsid w:val="00737F1F"/>
    <w:rsid w:val="007464EC"/>
    <w:rsid w:val="0076453B"/>
    <w:rsid w:val="00765286"/>
    <w:rsid w:val="007830EE"/>
    <w:rsid w:val="007900A9"/>
    <w:rsid w:val="007968E3"/>
    <w:rsid w:val="007A2283"/>
    <w:rsid w:val="007A554E"/>
    <w:rsid w:val="007C0046"/>
    <w:rsid w:val="007C15C4"/>
    <w:rsid w:val="007C2569"/>
    <w:rsid w:val="007C7095"/>
    <w:rsid w:val="007E0930"/>
    <w:rsid w:val="007E1B16"/>
    <w:rsid w:val="007F6ED6"/>
    <w:rsid w:val="008005FA"/>
    <w:rsid w:val="00805D9D"/>
    <w:rsid w:val="008106B6"/>
    <w:rsid w:val="008108E5"/>
    <w:rsid w:val="00825826"/>
    <w:rsid w:val="00830D71"/>
    <w:rsid w:val="0083210F"/>
    <w:rsid w:val="00836232"/>
    <w:rsid w:val="00844FA0"/>
    <w:rsid w:val="00850828"/>
    <w:rsid w:val="00856AA3"/>
    <w:rsid w:val="00857174"/>
    <w:rsid w:val="00860296"/>
    <w:rsid w:val="00861877"/>
    <w:rsid w:val="00861CEC"/>
    <w:rsid w:val="0086494C"/>
    <w:rsid w:val="00870A03"/>
    <w:rsid w:val="008710A1"/>
    <w:rsid w:val="00876B7B"/>
    <w:rsid w:val="00884ED9"/>
    <w:rsid w:val="0089067B"/>
    <w:rsid w:val="0089298A"/>
    <w:rsid w:val="008A5535"/>
    <w:rsid w:val="008B44CA"/>
    <w:rsid w:val="008F1666"/>
    <w:rsid w:val="008F4E77"/>
    <w:rsid w:val="00905E7F"/>
    <w:rsid w:val="00906EBC"/>
    <w:rsid w:val="009101E8"/>
    <w:rsid w:val="00920229"/>
    <w:rsid w:val="00927249"/>
    <w:rsid w:val="00931574"/>
    <w:rsid w:val="00965FA0"/>
    <w:rsid w:val="00966847"/>
    <w:rsid w:val="009711FD"/>
    <w:rsid w:val="00971B72"/>
    <w:rsid w:val="00971D46"/>
    <w:rsid w:val="00982144"/>
    <w:rsid w:val="00986560"/>
    <w:rsid w:val="00986A14"/>
    <w:rsid w:val="00987D51"/>
    <w:rsid w:val="00997D3C"/>
    <w:rsid w:val="009B09B8"/>
    <w:rsid w:val="009B11D8"/>
    <w:rsid w:val="009B5354"/>
    <w:rsid w:val="009C02E4"/>
    <w:rsid w:val="009C2F4F"/>
    <w:rsid w:val="009C3396"/>
    <w:rsid w:val="009C3518"/>
    <w:rsid w:val="009C4286"/>
    <w:rsid w:val="009C4B7B"/>
    <w:rsid w:val="009D3ACE"/>
    <w:rsid w:val="009D407B"/>
    <w:rsid w:val="009D7F1E"/>
    <w:rsid w:val="009F2C31"/>
    <w:rsid w:val="00A00B2F"/>
    <w:rsid w:val="00A00CB7"/>
    <w:rsid w:val="00A03B7C"/>
    <w:rsid w:val="00A047B7"/>
    <w:rsid w:val="00A05315"/>
    <w:rsid w:val="00A137B8"/>
    <w:rsid w:val="00A141B6"/>
    <w:rsid w:val="00A24A1F"/>
    <w:rsid w:val="00A26DAD"/>
    <w:rsid w:val="00A315EB"/>
    <w:rsid w:val="00A316AD"/>
    <w:rsid w:val="00A34115"/>
    <w:rsid w:val="00A3432D"/>
    <w:rsid w:val="00A4132C"/>
    <w:rsid w:val="00A45D10"/>
    <w:rsid w:val="00A47B1E"/>
    <w:rsid w:val="00A7015C"/>
    <w:rsid w:val="00A71BBD"/>
    <w:rsid w:val="00A749EA"/>
    <w:rsid w:val="00A85BCB"/>
    <w:rsid w:val="00AA1C98"/>
    <w:rsid w:val="00AA7A2E"/>
    <w:rsid w:val="00AB1453"/>
    <w:rsid w:val="00AB2E82"/>
    <w:rsid w:val="00AC29CF"/>
    <w:rsid w:val="00AC2B7F"/>
    <w:rsid w:val="00AC3926"/>
    <w:rsid w:val="00AD2DDB"/>
    <w:rsid w:val="00AD3865"/>
    <w:rsid w:val="00AE03EB"/>
    <w:rsid w:val="00AE2F11"/>
    <w:rsid w:val="00AE522B"/>
    <w:rsid w:val="00AE7E0B"/>
    <w:rsid w:val="00AF5F70"/>
    <w:rsid w:val="00B01638"/>
    <w:rsid w:val="00B14E73"/>
    <w:rsid w:val="00B22B42"/>
    <w:rsid w:val="00B40B36"/>
    <w:rsid w:val="00B40DB2"/>
    <w:rsid w:val="00B41A0B"/>
    <w:rsid w:val="00B41DD7"/>
    <w:rsid w:val="00B465CD"/>
    <w:rsid w:val="00B52849"/>
    <w:rsid w:val="00B5336E"/>
    <w:rsid w:val="00B55101"/>
    <w:rsid w:val="00B602AF"/>
    <w:rsid w:val="00B60712"/>
    <w:rsid w:val="00B60C6F"/>
    <w:rsid w:val="00B655E7"/>
    <w:rsid w:val="00B70B53"/>
    <w:rsid w:val="00B755D9"/>
    <w:rsid w:val="00B85E0F"/>
    <w:rsid w:val="00B86CF3"/>
    <w:rsid w:val="00B90E46"/>
    <w:rsid w:val="00B943CA"/>
    <w:rsid w:val="00B96FE7"/>
    <w:rsid w:val="00BA3D1D"/>
    <w:rsid w:val="00BA7085"/>
    <w:rsid w:val="00BC6776"/>
    <w:rsid w:val="00BC7A5A"/>
    <w:rsid w:val="00BC7FB7"/>
    <w:rsid w:val="00BD22EC"/>
    <w:rsid w:val="00BD2E16"/>
    <w:rsid w:val="00BD7257"/>
    <w:rsid w:val="00BE06DB"/>
    <w:rsid w:val="00BF5ABD"/>
    <w:rsid w:val="00C024DB"/>
    <w:rsid w:val="00C05249"/>
    <w:rsid w:val="00C0729D"/>
    <w:rsid w:val="00C10F0F"/>
    <w:rsid w:val="00C12D1B"/>
    <w:rsid w:val="00C21A3B"/>
    <w:rsid w:val="00C22677"/>
    <w:rsid w:val="00C3348B"/>
    <w:rsid w:val="00C33D85"/>
    <w:rsid w:val="00C37738"/>
    <w:rsid w:val="00C4433A"/>
    <w:rsid w:val="00C47B7C"/>
    <w:rsid w:val="00C52ACC"/>
    <w:rsid w:val="00C53CAE"/>
    <w:rsid w:val="00C55BA0"/>
    <w:rsid w:val="00C63435"/>
    <w:rsid w:val="00C6623B"/>
    <w:rsid w:val="00C71C42"/>
    <w:rsid w:val="00C75C93"/>
    <w:rsid w:val="00C8154F"/>
    <w:rsid w:val="00C9370E"/>
    <w:rsid w:val="00C937F6"/>
    <w:rsid w:val="00C9730D"/>
    <w:rsid w:val="00CA31E1"/>
    <w:rsid w:val="00CA3FF2"/>
    <w:rsid w:val="00CA48A1"/>
    <w:rsid w:val="00CA5B1D"/>
    <w:rsid w:val="00CB36D9"/>
    <w:rsid w:val="00CB4AF6"/>
    <w:rsid w:val="00CD4EA3"/>
    <w:rsid w:val="00CD5E8D"/>
    <w:rsid w:val="00CF655B"/>
    <w:rsid w:val="00CF7012"/>
    <w:rsid w:val="00D05C96"/>
    <w:rsid w:val="00D068F9"/>
    <w:rsid w:val="00D163E2"/>
    <w:rsid w:val="00D22F14"/>
    <w:rsid w:val="00D2384B"/>
    <w:rsid w:val="00D44CAE"/>
    <w:rsid w:val="00D56B93"/>
    <w:rsid w:val="00D64787"/>
    <w:rsid w:val="00D65BAA"/>
    <w:rsid w:val="00D72138"/>
    <w:rsid w:val="00D74986"/>
    <w:rsid w:val="00D75F51"/>
    <w:rsid w:val="00D7799A"/>
    <w:rsid w:val="00D87034"/>
    <w:rsid w:val="00D8727E"/>
    <w:rsid w:val="00D875C1"/>
    <w:rsid w:val="00D969BE"/>
    <w:rsid w:val="00DA5120"/>
    <w:rsid w:val="00DA51EF"/>
    <w:rsid w:val="00DB0E01"/>
    <w:rsid w:val="00DB7C73"/>
    <w:rsid w:val="00DC2EB0"/>
    <w:rsid w:val="00DC34EB"/>
    <w:rsid w:val="00DC4963"/>
    <w:rsid w:val="00DE1B01"/>
    <w:rsid w:val="00DF6039"/>
    <w:rsid w:val="00E0168C"/>
    <w:rsid w:val="00E02E9A"/>
    <w:rsid w:val="00E0567E"/>
    <w:rsid w:val="00E07B12"/>
    <w:rsid w:val="00E143A9"/>
    <w:rsid w:val="00E16177"/>
    <w:rsid w:val="00E25B5B"/>
    <w:rsid w:val="00E267AB"/>
    <w:rsid w:val="00E26AC1"/>
    <w:rsid w:val="00E31103"/>
    <w:rsid w:val="00E35700"/>
    <w:rsid w:val="00E45FEC"/>
    <w:rsid w:val="00E51780"/>
    <w:rsid w:val="00E51AAC"/>
    <w:rsid w:val="00E60C27"/>
    <w:rsid w:val="00E7333E"/>
    <w:rsid w:val="00E74863"/>
    <w:rsid w:val="00E976AB"/>
    <w:rsid w:val="00EA35F0"/>
    <w:rsid w:val="00EA365F"/>
    <w:rsid w:val="00EB542D"/>
    <w:rsid w:val="00EE03DB"/>
    <w:rsid w:val="00EE3A42"/>
    <w:rsid w:val="00EF18FF"/>
    <w:rsid w:val="00F0207D"/>
    <w:rsid w:val="00F14DF2"/>
    <w:rsid w:val="00F2279C"/>
    <w:rsid w:val="00F240FE"/>
    <w:rsid w:val="00F30070"/>
    <w:rsid w:val="00F323EB"/>
    <w:rsid w:val="00F351A4"/>
    <w:rsid w:val="00F37EA8"/>
    <w:rsid w:val="00F40F4A"/>
    <w:rsid w:val="00F45C8C"/>
    <w:rsid w:val="00F466F5"/>
    <w:rsid w:val="00F46E83"/>
    <w:rsid w:val="00F556DD"/>
    <w:rsid w:val="00F61F90"/>
    <w:rsid w:val="00F70538"/>
    <w:rsid w:val="00F71205"/>
    <w:rsid w:val="00F75A1B"/>
    <w:rsid w:val="00F7776B"/>
    <w:rsid w:val="00F8243F"/>
    <w:rsid w:val="00F83582"/>
    <w:rsid w:val="00F906BB"/>
    <w:rsid w:val="00F92F13"/>
    <w:rsid w:val="00F9520F"/>
    <w:rsid w:val="00F970E2"/>
    <w:rsid w:val="00FA0962"/>
    <w:rsid w:val="00FB030A"/>
    <w:rsid w:val="00FB67E1"/>
    <w:rsid w:val="00FC0F91"/>
    <w:rsid w:val="00FC67F2"/>
    <w:rsid w:val="00FD210F"/>
    <w:rsid w:val="00FE6314"/>
    <w:rsid w:val="00FF2780"/>
    <w:rsid w:val="00FF5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A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A90"/>
    <w:rPr>
      <w:rFonts w:ascii="Tahoma" w:hAnsi="Tahoma" w:cs="Tahoma"/>
      <w:sz w:val="16"/>
      <w:szCs w:val="16"/>
    </w:rPr>
  </w:style>
  <w:style w:type="table" w:styleId="a5">
    <w:name w:val="Table Grid"/>
    <w:basedOn w:val="a1"/>
    <w:uiPriority w:val="59"/>
    <w:rsid w:val="003E6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A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A90"/>
    <w:rPr>
      <w:rFonts w:ascii="Tahoma" w:hAnsi="Tahoma" w:cs="Tahoma"/>
      <w:sz w:val="16"/>
      <w:szCs w:val="16"/>
    </w:rPr>
  </w:style>
  <w:style w:type="table" w:styleId="a5">
    <w:name w:val="Table Grid"/>
    <w:basedOn w:val="a1"/>
    <w:uiPriority w:val="59"/>
    <w:rsid w:val="003E6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32224728.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66741-9D0D-4693-905E-98814FC5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6968</Words>
  <Characters>39718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2014-12-22T09:49:00Z</cp:lastPrinted>
  <dcterms:created xsi:type="dcterms:W3CDTF">2013-10-18T10:03:00Z</dcterms:created>
  <dcterms:modified xsi:type="dcterms:W3CDTF">2014-12-22T09:49:00Z</dcterms:modified>
</cp:coreProperties>
</file>